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DD" w:rsidRDefault="009442D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442DD" w:rsidRDefault="009442DD">
      <w:pPr>
        <w:pStyle w:val="ConsPlusNormal"/>
        <w:jc w:val="both"/>
        <w:outlineLvl w:val="0"/>
      </w:pPr>
    </w:p>
    <w:p w:rsidR="009442DD" w:rsidRDefault="009442DD">
      <w:pPr>
        <w:pStyle w:val="ConsPlusTitle"/>
        <w:jc w:val="center"/>
        <w:outlineLvl w:val="0"/>
      </w:pPr>
      <w:r>
        <w:t>МИНИСТЕРСТВО ЗДРАВООХРАНЕНИЯ РОССИЙСКОЙ ФЕДЕРАЦИИ</w:t>
      </w:r>
    </w:p>
    <w:p w:rsidR="009442DD" w:rsidRDefault="009442DD">
      <w:pPr>
        <w:pStyle w:val="ConsPlusTitle"/>
        <w:jc w:val="center"/>
      </w:pPr>
    </w:p>
    <w:p w:rsidR="009442DD" w:rsidRDefault="009442DD">
      <w:pPr>
        <w:pStyle w:val="ConsPlusTitle"/>
        <w:jc w:val="center"/>
      </w:pPr>
      <w:r>
        <w:t>ПРИКАЗ</w:t>
      </w:r>
    </w:p>
    <w:p w:rsidR="009442DD" w:rsidRDefault="009442DD">
      <w:pPr>
        <w:pStyle w:val="ConsPlusTitle"/>
        <w:jc w:val="center"/>
      </w:pPr>
      <w:r>
        <w:t>от 22 октября 2001 г. N 385</w:t>
      </w:r>
    </w:p>
    <w:p w:rsidR="009442DD" w:rsidRDefault="009442DD">
      <w:pPr>
        <w:pStyle w:val="ConsPlusTitle"/>
        <w:jc w:val="center"/>
      </w:pPr>
    </w:p>
    <w:p w:rsidR="009442DD" w:rsidRDefault="009442DD">
      <w:pPr>
        <w:pStyle w:val="ConsPlusTitle"/>
        <w:jc w:val="center"/>
      </w:pPr>
      <w:r>
        <w:t>ОБ УТВЕРЖДЕНИИ ОТРАСЛЕВОЙ СТАТИСТИЧЕСКОЙ ОТЧЕТНОСТИ</w:t>
      </w:r>
    </w:p>
    <w:p w:rsidR="009442DD" w:rsidRDefault="009442DD">
      <w:pPr>
        <w:pStyle w:val="ConsPlusNormal"/>
        <w:jc w:val="center"/>
      </w:pPr>
    </w:p>
    <w:p w:rsidR="009442DD" w:rsidRDefault="009442DD">
      <w:pPr>
        <w:pStyle w:val="ConsPlusNormal"/>
        <w:ind w:firstLine="540"/>
        <w:jc w:val="both"/>
      </w:pPr>
      <w:r>
        <w:t>В целях совершенствования статистической отчетности о деятельности бюро (отделения) судебно - медицинской экспертизы, получения достоверных данных о масштабах правонарушений в отношении женщин и детей приказываю:</w:t>
      </w:r>
    </w:p>
    <w:p w:rsidR="009442DD" w:rsidRDefault="009442DD">
      <w:pPr>
        <w:pStyle w:val="ConsPlusNormal"/>
        <w:spacing w:before="220"/>
        <w:ind w:firstLine="540"/>
        <w:jc w:val="both"/>
      </w:pPr>
      <w:r>
        <w:t>1. Ввести в действие с отчета за 2001 год:</w:t>
      </w:r>
    </w:p>
    <w:p w:rsidR="009442DD" w:rsidRDefault="009442DD">
      <w:pPr>
        <w:pStyle w:val="ConsPlusNormal"/>
        <w:spacing w:before="220"/>
        <w:ind w:firstLine="540"/>
        <w:jc w:val="both"/>
      </w:pPr>
      <w:r>
        <w:t xml:space="preserve">1.1. </w:t>
      </w:r>
      <w:hyperlink w:anchor="P47" w:history="1">
        <w:r>
          <w:rPr>
            <w:color w:val="0000FF"/>
          </w:rPr>
          <w:t>Форму</w:t>
        </w:r>
      </w:hyperlink>
      <w:r>
        <w:t xml:space="preserve"> отраслевой статистической отчетности N 42 - "Отчет врача - судебно - медицинского эксперта, бюро судебно - медицинской экспертизы" (Приложение N 1).</w:t>
      </w:r>
    </w:p>
    <w:p w:rsidR="009442DD" w:rsidRDefault="009442DD">
      <w:pPr>
        <w:pStyle w:val="ConsPlusNormal"/>
        <w:spacing w:before="220"/>
        <w:ind w:firstLine="540"/>
        <w:jc w:val="both"/>
      </w:pPr>
      <w:r>
        <w:t xml:space="preserve">1.2. </w:t>
      </w:r>
      <w:hyperlink w:anchor="P968" w:history="1">
        <w:r>
          <w:rPr>
            <w:color w:val="0000FF"/>
          </w:rPr>
          <w:t>Инструкцию</w:t>
        </w:r>
      </w:hyperlink>
      <w:r>
        <w:t xml:space="preserve"> по составлению отраслевой статистической отчетности "Отчет - врача судебно - медицинского эксперта, бюро судебно - медицинской экспертизы" - форма N 42 (Приложение N 2).</w:t>
      </w:r>
    </w:p>
    <w:p w:rsidR="009442DD" w:rsidRDefault="009442DD">
      <w:pPr>
        <w:pStyle w:val="ConsPlusNormal"/>
        <w:spacing w:before="220"/>
        <w:ind w:firstLine="540"/>
        <w:jc w:val="both"/>
      </w:pPr>
      <w:r>
        <w:t xml:space="preserve">2. Руководителям органов управления здравоохранением субъектов Российской Федерации обеспечить введение отраслевой статистической отчетности по </w:t>
      </w:r>
      <w:hyperlink w:anchor="P47" w:history="1">
        <w:r>
          <w:rPr>
            <w:color w:val="0000FF"/>
          </w:rPr>
          <w:t>форме N 42</w:t>
        </w:r>
      </w:hyperlink>
      <w:r>
        <w:t xml:space="preserve"> - "Отчет врача - судебно - медицинского эксперта, бюро судебно - медицинской экспертизы" во все подведомственные учреждения здравоохранения.</w:t>
      </w:r>
    </w:p>
    <w:p w:rsidR="009442DD" w:rsidRDefault="009442DD">
      <w:pPr>
        <w:pStyle w:val="ConsPlusNormal"/>
        <w:spacing w:before="220"/>
        <w:ind w:firstLine="540"/>
        <w:jc w:val="both"/>
      </w:pPr>
      <w:r>
        <w:t>3. Департаменту организации и развития медицинской помощи населению обеспечить получение, обработку и анализ годовых отчетов.</w:t>
      </w:r>
    </w:p>
    <w:p w:rsidR="009442DD" w:rsidRDefault="009442DD">
      <w:pPr>
        <w:pStyle w:val="ConsPlusNormal"/>
        <w:spacing w:before="220"/>
        <w:ind w:firstLine="540"/>
        <w:jc w:val="both"/>
      </w:pPr>
      <w:r>
        <w:t xml:space="preserve">4.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Минздрава России от 15.04.99 N 130 "Об утверждении отраслевой статистической отчетности" считать утратившим силу.</w:t>
      </w:r>
    </w:p>
    <w:p w:rsidR="009442DD" w:rsidRDefault="009442DD">
      <w:pPr>
        <w:pStyle w:val="ConsPlusNormal"/>
        <w:spacing w:before="220"/>
        <w:ind w:firstLine="540"/>
        <w:jc w:val="both"/>
      </w:pPr>
      <w:r>
        <w:t>5. Контроль за исполнением настоящего Приказа возложить на Первого заместителя Министра А.И. Вялкова.</w:t>
      </w:r>
    </w:p>
    <w:p w:rsidR="009442DD" w:rsidRDefault="009442DD">
      <w:pPr>
        <w:pStyle w:val="ConsPlusNormal"/>
      </w:pPr>
    </w:p>
    <w:p w:rsidR="009442DD" w:rsidRDefault="009442DD">
      <w:pPr>
        <w:pStyle w:val="ConsPlusNormal"/>
        <w:jc w:val="right"/>
      </w:pPr>
      <w:r>
        <w:t>Министр</w:t>
      </w:r>
    </w:p>
    <w:p w:rsidR="009442DD" w:rsidRDefault="009442DD">
      <w:pPr>
        <w:pStyle w:val="ConsPlusNormal"/>
        <w:jc w:val="right"/>
      </w:pPr>
      <w:r>
        <w:t>Ю.Л.ШЕВЧЕНКО</w:t>
      </w:r>
    </w:p>
    <w:p w:rsidR="009442DD" w:rsidRDefault="009442DD">
      <w:pPr>
        <w:pStyle w:val="ConsPlusNormal"/>
      </w:pPr>
    </w:p>
    <w:p w:rsidR="009442DD" w:rsidRDefault="009442DD">
      <w:pPr>
        <w:pStyle w:val="ConsPlusNormal"/>
      </w:pPr>
    </w:p>
    <w:p w:rsidR="009442DD" w:rsidRDefault="009442DD">
      <w:pPr>
        <w:pStyle w:val="ConsPlusNormal"/>
      </w:pPr>
    </w:p>
    <w:p w:rsidR="009442DD" w:rsidRDefault="009442DD">
      <w:pPr>
        <w:pStyle w:val="ConsPlusNormal"/>
      </w:pPr>
    </w:p>
    <w:p w:rsidR="009442DD" w:rsidRDefault="009442DD">
      <w:pPr>
        <w:pStyle w:val="ConsPlusNormal"/>
      </w:pPr>
    </w:p>
    <w:p w:rsidR="009442DD" w:rsidRDefault="009442DD">
      <w:pPr>
        <w:pStyle w:val="ConsPlusNormal"/>
      </w:pPr>
    </w:p>
    <w:p w:rsidR="009442DD" w:rsidRDefault="009442DD">
      <w:pPr>
        <w:pStyle w:val="ConsPlusNormal"/>
        <w:jc w:val="right"/>
        <w:outlineLvl w:val="0"/>
      </w:pPr>
      <w:r>
        <w:t>Приложение N 1</w:t>
      </w:r>
    </w:p>
    <w:p w:rsidR="009442DD" w:rsidRDefault="009442DD">
      <w:pPr>
        <w:pStyle w:val="ConsPlusNormal"/>
      </w:pPr>
    </w:p>
    <w:p w:rsidR="009442DD" w:rsidRDefault="009442DD">
      <w:pPr>
        <w:pStyle w:val="ConsPlusNormal"/>
        <w:jc w:val="right"/>
      </w:pPr>
      <w:r>
        <w:t>Утверждена</w:t>
      </w:r>
    </w:p>
    <w:p w:rsidR="009442DD" w:rsidRDefault="009442DD">
      <w:pPr>
        <w:pStyle w:val="ConsPlusNormal"/>
        <w:jc w:val="right"/>
      </w:pPr>
      <w:r>
        <w:t>Приказом</w:t>
      </w:r>
    </w:p>
    <w:p w:rsidR="009442DD" w:rsidRDefault="009442DD">
      <w:pPr>
        <w:pStyle w:val="ConsPlusNormal"/>
        <w:jc w:val="right"/>
      </w:pPr>
      <w:r>
        <w:t>Министерства здравоохранения</w:t>
      </w:r>
    </w:p>
    <w:p w:rsidR="009442DD" w:rsidRDefault="009442DD">
      <w:pPr>
        <w:pStyle w:val="ConsPlusNormal"/>
        <w:jc w:val="right"/>
      </w:pPr>
      <w:r>
        <w:t>Российской Федерации</w:t>
      </w:r>
    </w:p>
    <w:p w:rsidR="009442DD" w:rsidRDefault="009442DD">
      <w:pPr>
        <w:pStyle w:val="ConsPlusNormal"/>
        <w:jc w:val="right"/>
      </w:pPr>
      <w:r>
        <w:t>от 22 октября 2001 г. N 385</w:t>
      </w:r>
    </w:p>
    <w:p w:rsidR="009442DD" w:rsidRDefault="009442DD">
      <w:pPr>
        <w:pStyle w:val="ConsPlusNormal"/>
      </w:pPr>
    </w:p>
    <w:p w:rsidR="009442DD" w:rsidRDefault="009442DD">
      <w:pPr>
        <w:pStyle w:val="ConsPlusCell"/>
        <w:jc w:val="both"/>
      </w:pPr>
      <w:r>
        <w:t xml:space="preserve">    ┌───────────────────────────────────────────────────────┐</w:t>
      </w:r>
    </w:p>
    <w:p w:rsidR="009442DD" w:rsidRDefault="009442DD">
      <w:pPr>
        <w:pStyle w:val="ConsPlusCell"/>
        <w:jc w:val="both"/>
      </w:pPr>
      <w:r>
        <w:t xml:space="preserve">    │          ОТРАСЛЕВАЯ СТАТИСТИЧЕСКАЯ ОТЧЕТНОСТЬ         │</w:t>
      </w:r>
    </w:p>
    <w:p w:rsidR="009442DD" w:rsidRDefault="009442DD">
      <w:pPr>
        <w:pStyle w:val="ConsPlusCell"/>
        <w:jc w:val="both"/>
      </w:pPr>
      <w:r>
        <w:t xml:space="preserve">    ├───────────────────────────────────────────────────────┤</w:t>
      </w:r>
    </w:p>
    <w:p w:rsidR="009442DD" w:rsidRDefault="009442DD">
      <w:pPr>
        <w:pStyle w:val="ConsPlusCell"/>
        <w:jc w:val="both"/>
      </w:pPr>
      <w:r>
        <w:lastRenderedPageBreak/>
        <w:t xml:space="preserve">    │КОНФИДЕНЦИАЛЬНОСТЬ ГАРАНТИРУЕТСЯ ПОЛУЧАТЕЛЕМ ИНФОРМАЦИИ│</w:t>
      </w:r>
    </w:p>
    <w:p w:rsidR="009442DD" w:rsidRDefault="009442DD">
      <w:pPr>
        <w:pStyle w:val="ConsPlusCell"/>
        <w:jc w:val="both"/>
      </w:pPr>
      <w:r>
        <w:t xml:space="preserve">    └───────────────────────────────────────────────────────┘</w:t>
      </w:r>
    </w:p>
    <w:p w:rsidR="009442DD" w:rsidRDefault="009442DD">
      <w:pPr>
        <w:pStyle w:val="ConsPlusCell"/>
        <w:jc w:val="both"/>
      </w:pPr>
    </w:p>
    <w:p w:rsidR="009442DD" w:rsidRDefault="009442DD">
      <w:pPr>
        <w:pStyle w:val="ConsPlusCell"/>
        <w:jc w:val="both"/>
      </w:pPr>
      <w:r>
        <w:t xml:space="preserve">            ┌────────────────────────────────────────┐</w:t>
      </w:r>
    </w:p>
    <w:p w:rsidR="009442DD" w:rsidRDefault="009442DD">
      <w:pPr>
        <w:pStyle w:val="ConsPlusCell"/>
        <w:jc w:val="both"/>
      </w:pPr>
      <w:r>
        <w:t xml:space="preserve">            │                ОТЧЕТ                   │</w:t>
      </w:r>
    </w:p>
    <w:p w:rsidR="009442DD" w:rsidRDefault="009442DD">
      <w:pPr>
        <w:pStyle w:val="ConsPlusCell"/>
        <w:jc w:val="both"/>
      </w:pPr>
      <w:r>
        <w:t xml:space="preserve">            │ВРАЧА - СУДЕБНО - МЕДИЦИНСКОГО </w:t>
      </w:r>
      <w:proofErr w:type="gramStart"/>
      <w:r>
        <w:t>ЭКСПЕРТА,│</w:t>
      </w:r>
      <w:proofErr w:type="gramEnd"/>
    </w:p>
    <w:p w:rsidR="009442DD" w:rsidRDefault="009442DD">
      <w:pPr>
        <w:pStyle w:val="ConsPlusCell"/>
        <w:jc w:val="both"/>
      </w:pPr>
      <w:r>
        <w:t xml:space="preserve">            </w:t>
      </w:r>
      <w:proofErr w:type="gramStart"/>
      <w:r>
        <w:t>│  БЮРО</w:t>
      </w:r>
      <w:proofErr w:type="gramEnd"/>
      <w:r>
        <w:t xml:space="preserve"> СУДЕБНО - МЕДИЦИНСКОЙ ЭКСПЕРТИЗЫ │</w:t>
      </w:r>
    </w:p>
    <w:p w:rsidR="009442DD" w:rsidRDefault="009442DD">
      <w:pPr>
        <w:pStyle w:val="ConsPlusCell"/>
        <w:jc w:val="both"/>
      </w:pPr>
      <w:r>
        <w:t xml:space="preserve">            │               за 20__ год              │</w:t>
      </w:r>
    </w:p>
    <w:p w:rsidR="009442DD" w:rsidRDefault="009442DD">
      <w:pPr>
        <w:pStyle w:val="ConsPlusCell"/>
        <w:jc w:val="both"/>
      </w:pPr>
      <w:r>
        <w:t xml:space="preserve">            └────────────────────────────────────────┘</w:t>
      </w:r>
    </w:p>
    <w:p w:rsidR="009442DD" w:rsidRDefault="009442DD">
      <w:pPr>
        <w:pStyle w:val="ConsPlusCell"/>
        <w:jc w:val="both"/>
      </w:pPr>
    </w:p>
    <w:p w:rsidR="009442DD" w:rsidRDefault="009442DD">
      <w:pPr>
        <w:pStyle w:val="ConsPlusCell"/>
        <w:jc w:val="both"/>
      </w:pPr>
      <w:r>
        <w:t>┌─────────────────────────┬─────────┐</w:t>
      </w:r>
    </w:p>
    <w:p w:rsidR="009442DD" w:rsidRDefault="009442DD">
      <w:pPr>
        <w:pStyle w:val="ConsPlusCell"/>
        <w:jc w:val="both"/>
      </w:pPr>
      <w:bookmarkStart w:id="0" w:name="P47"/>
      <w:bookmarkEnd w:id="0"/>
      <w:r>
        <w:t xml:space="preserve">│      </w:t>
      </w:r>
      <w:proofErr w:type="gramStart"/>
      <w:r>
        <w:t xml:space="preserve">Представляют:   </w:t>
      </w:r>
      <w:proofErr w:type="gramEnd"/>
      <w:r>
        <w:t xml:space="preserve">   │Сроки    │        Форма N 42</w:t>
      </w:r>
    </w:p>
    <w:p w:rsidR="009442DD" w:rsidRDefault="009442DD">
      <w:pPr>
        <w:pStyle w:val="ConsPlusCell"/>
        <w:jc w:val="both"/>
      </w:pPr>
      <w:r>
        <w:t>│                         │представ-│</w:t>
      </w:r>
    </w:p>
    <w:p w:rsidR="009442DD" w:rsidRDefault="009442DD">
      <w:pPr>
        <w:pStyle w:val="ConsPlusCell"/>
        <w:jc w:val="both"/>
      </w:pPr>
      <w:r>
        <w:t>│                         │ления    │        Утверждена</w:t>
      </w:r>
    </w:p>
    <w:p w:rsidR="009442DD" w:rsidRDefault="009442DD">
      <w:pPr>
        <w:pStyle w:val="ConsPlusCell"/>
        <w:jc w:val="both"/>
      </w:pPr>
      <w:r>
        <w:t>├─────────────────────────┼─────────</w:t>
      </w:r>
      <w:proofErr w:type="gramStart"/>
      <w:r>
        <w:t>┤  Приказом</w:t>
      </w:r>
      <w:proofErr w:type="gramEnd"/>
      <w:r>
        <w:t xml:space="preserve"> Минздрава России</w:t>
      </w:r>
    </w:p>
    <w:p w:rsidR="009442DD" w:rsidRDefault="009442DD">
      <w:pPr>
        <w:pStyle w:val="ConsPlusCell"/>
        <w:jc w:val="both"/>
      </w:pPr>
      <w:r>
        <w:t>│Районные (межрайонные</w:t>
      </w:r>
      <w:proofErr w:type="gramStart"/>
      <w:r>
        <w:t>),  │</w:t>
      </w:r>
      <w:proofErr w:type="gramEnd"/>
      <w:r>
        <w:t xml:space="preserve">         │ от 22 октября 2001 г. N 385</w:t>
      </w:r>
    </w:p>
    <w:p w:rsidR="009442DD" w:rsidRDefault="009442DD">
      <w:pPr>
        <w:pStyle w:val="ConsPlusCell"/>
        <w:jc w:val="both"/>
      </w:pPr>
      <w:r>
        <w:t>│городские врачи - судебно│         │</w:t>
      </w:r>
    </w:p>
    <w:p w:rsidR="009442DD" w:rsidRDefault="009442DD">
      <w:pPr>
        <w:pStyle w:val="ConsPlusCell"/>
        <w:jc w:val="both"/>
      </w:pPr>
      <w:r>
        <w:t>│- медицинские эксперты   │         │          Годовая</w:t>
      </w:r>
    </w:p>
    <w:p w:rsidR="009442DD" w:rsidRDefault="009442DD">
      <w:pPr>
        <w:pStyle w:val="ConsPlusCell"/>
        <w:jc w:val="both"/>
      </w:pPr>
      <w:r>
        <w:t>│- в бюро судебно -       │15 января│</w:t>
      </w:r>
    </w:p>
    <w:p w:rsidR="009442DD" w:rsidRDefault="009442DD">
      <w:pPr>
        <w:pStyle w:val="ConsPlusCell"/>
        <w:jc w:val="both"/>
      </w:pPr>
      <w:proofErr w:type="gramStart"/>
      <w:r>
        <w:t>│  медицинской</w:t>
      </w:r>
      <w:proofErr w:type="gramEnd"/>
      <w:r>
        <w:t xml:space="preserve"> экспер-    │         │</w:t>
      </w:r>
    </w:p>
    <w:p w:rsidR="009442DD" w:rsidRDefault="009442DD">
      <w:pPr>
        <w:pStyle w:val="ConsPlusCell"/>
        <w:jc w:val="both"/>
      </w:pPr>
      <w:proofErr w:type="gramStart"/>
      <w:r>
        <w:t>│  тизы</w:t>
      </w:r>
      <w:proofErr w:type="gramEnd"/>
      <w:r>
        <w:t xml:space="preserve"> органов управле-  │         │</w:t>
      </w:r>
    </w:p>
    <w:p w:rsidR="009442DD" w:rsidRDefault="009442DD">
      <w:pPr>
        <w:pStyle w:val="ConsPlusCell"/>
        <w:jc w:val="both"/>
      </w:pPr>
      <w:proofErr w:type="gramStart"/>
      <w:r>
        <w:t>│  ния</w:t>
      </w:r>
      <w:proofErr w:type="gramEnd"/>
      <w:r>
        <w:t xml:space="preserve"> здравоохранением   │         │</w:t>
      </w:r>
    </w:p>
    <w:p w:rsidR="009442DD" w:rsidRDefault="009442DD">
      <w:pPr>
        <w:pStyle w:val="ConsPlusCell"/>
        <w:jc w:val="both"/>
      </w:pPr>
      <w:proofErr w:type="gramStart"/>
      <w:r>
        <w:t>│  субъектов</w:t>
      </w:r>
      <w:proofErr w:type="gramEnd"/>
      <w:r>
        <w:t xml:space="preserve"> Российской   │         │</w:t>
      </w:r>
    </w:p>
    <w:p w:rsidR="009442DD" w:rsidRDefault="009442DD">
      <w:pPr>
        <w:pStyle w:val="ConsPlusCell"/>
        <w:jc w:val="both"/>
      </w:pPr>
      <w:proofErr w:type="gramStart"/>
      <w:r>
        <w:t>│  Федерации</w:t>
      </w:r>
      <w:proofErr w:type="gramEnd"/>
      <w:r>
        <w:t xml:space="preserve">              │         │</w:t>
      </w:r>
    </w:p>
    <w:p w:rsidR="009442DD" w:rsidRDefault="009442DD">
      <w:pPr>
        <w:pStyle w:val="ConsPlusCell"/>
        <w:jc w:val="both"/>
      </w:pPr>
      <w:r>
        <w:t>│Бюро судебно -           │         │</w:t>
      </w:r>
    </w:p>
    <w:p w:rsidR="009442DD" w:rsidRDefault="009442DD">
      <w:pPr>
        <w:pStyle w:val="ConsPlusCell"/>
        <w:jc w:val="both"/>
      </w:pPr>
      <w:r>
        <w:t>│медицинской экспертизы   │         │</w:t>
      </w:r>
    </w:p>
    <w:p w:rsidR="009442DD" w:rsidRDefault="009442DD">
      <w:pPr>
        <w:pStyle w:val="ConsPlusCell"/>
        <w:jc w:val="both"/>
      </w:pPr>
      <w:r>
        <w:t>│органов управления       │         │</w:t>
      </w:r>
    </w:p>
    <w:p w:rsidR="009442DD" w:rsidRDefault="009442DD">
      <w:pPr>
        <w:pStyle w:val="ConsPlusCell"/>
        <w:jc w:val="both"/>
      </w:pPr>
      <w:r>
        <w:t>│здравоохранением         │         │</w:t>
      </w:r>
    </w:p>
    <w:p w:rsidR="009442DD" w:rsidRDefault="009442DD">
      <w:pPr>
        <w:pStyle w:val="ConsPlusCell"/>
        <w:jc w:val="both"/>
      </w:pPr>
      <w:r>
        <w:t>│субъектов Российской     │         │</w:t>
      </w:r>
    </w:p>
    <w:p w:rsidR="009442DD" w:rsidRDefault="009442DD">
      <w:pPr>
        <w:pStyle w:val="ConsPlusCell"/>
        <w:jc w:val="both"/>
      </w:pPr>
      <w:r>
        <w:t>│</w:t>
      </w:r>
      <w:proofErr w:type="gramStart"/>
      <w:r>
        <w:t xml:space="preserve">Федерации:   </w:t>
      </w:r>
      <w:proofErr w:type="gramEnd"/>
      <w:r>
        <w:t xml:space="preserve">            │         │</w:t>
      </w:r>
    </w:p>
    <w:p w:rsidR="009442DD" w:rsidRDefault="009442DD">
      <w:pPr>
        <w:pStyle w:val="ConsPlusCell"/>
        <w:jc w:val="both"/>
      </w:pPr>
      <w:r>
        <w:t>│- в Российский центр     │15 февра-│</w:t>
      </w:r>
    </w:p>
    <w:p w:rsidR="009442DD" w:rsidRDefault="009442DD">
      <w:pPr>
        <w:pStyle w:val="ConsPlusCell"/>
        <w:jc w:val="both"/>
      </w:pPr>
      <w:proofErr w:type="gramStart"/>
      <w:r>
        <w:t>│  судебно</w:t>
      </w:r>
      <w:proofErr w:type="gramEnd"/>
      <w:r>
        <w:t xml:space="preserve"> - медицинской  │ля       │</w:t>
      </w:r>
    </w:p>
    <w:p w:rsidR="009442DD" w:rsidRDefault="009442DD">
      <w:pPr>
        <w:pStyle w:val="ConsPlusCell"/>
        <w:jc w:val="both"/>
      </w:pPr>
      <w:proofErr w:type="gramStart"/>
      <w:r>
        <w:t>│  экспертизы</w:t>
      </w:r>
      <w:proofErr w:type="gramEnd"/>
      <w:r>
        <w:t>:            │         │</w:t>
      </w:r>
    </w:p>
    <w:p w:rsidR="009442DD" w:rsidRDefault="009442DD">
      <w:pPr>
        <w:pStyle w:val="ConsPlusCell"/>
        <w:jc w:val="both"/>
      </w:pPr>
      <w:r>
        <w:t>│Российский центр судебно │         │</w:t>
      </w:r>
    </w:p>
    <w:p w:rsidR="009442DD" w:rsidRDefault="009442DD">
      <w:pPr>
        <w:pStyle w:val="ConsPlusCell"/>
        <w:jc w:val="both"/>
      </w:pPr>
      <w:r>
        <w:t>│- медицинской экспертизы │         │</w:t>
      </w:r>
    </w:p>
    <w:p w:rsidR="009442DD" w:rsidRDefault="009442DD">
      <w:pPr>
        <w:pStyle w:val="ConsPlusCell"/>
        <w:jc w:val="both"/>
      </w:pPr>
      <w:r>
        <w:t>│- в Минздрав России      │в уста-  │</w:t>
      </w:r>
    </w:p>
    <w:p w:rsidR="009442DD" w:rsidRDefault="009442DD">
      <w:pPr>
        <w:pStyle w:val="ConsPlusCell"/>
        <w:jc w:val="both"/>
      </w:pPr>
      <w:r>
        <w:t>│                         │новленные│</w:t>
      </w:r>
    </w:p>
    <w:p w:rsidR="009442DD" w:rsidRDefault="009442DD">
      <w:pPr>
        <w:pStyle w:val="ConsPlusCell"/>
        <w:jc w:val="both"/>
      </w:pPr>
      <w:r>
        <w:t>│                         │сроки    │</w:t>
      </w:r>
    </w:p>
    <w:p w:rsidR="009442DD" w:rsidRDefault="009442DD">
      <w:pPr>
        <w:pStyle w:val="ConsPlusCell"/>
        <w:jc w:val="both"/>
      </w:pPr>
      <w:r>
        <w:t>└─────────────────────────┴─────────┘</w:t>
      </w:r>
    </w:p>
    <w:p w:rsidR="009442DD" w:rsidRDefault="009442DD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840"/>
        <w:gridCol w:w="840"/>
        <w:gridCol w:w="960"/>
        <w:gridCol w:w="1440"/>
        <w:gridCol w:w="1080"/>
        <w:gridCol w:w="1440"/>
      </w:tblGrid>
      <w:tr w:rsidR="009442DD">
        <w:trPr>
          <w:trHeight w:val="240"/>
        </w:trPr>
        <w:tc>
          <w:tcPr>
            <w:tcW w:w="8760" w:type="dxa"/>
            <w:gridSpan w:val="8"/>
          </w:tcPr>
          <w:p w:rsidR="009442DD" w:rsidRDefault="009442DD">
            <w:pPr>
              <w:pStyle w:val="ConsPlusNonformat"/>
              <w:jc w:val="both"/>
            </w:pPr>
            <w:r>
              <w:t>Наименование отчитывающейся организации ________________________</w:t>
            </w:r>
          </w:p>
        </w:tc>
      </w:tr>
      <w:tr w:rsidR="009442DD">
        <w:trPr>
          <w:trHeight w:val="240"/>
        </w:trPr>
        <w:tc>
          <w:tcPr>
            <w:tcW w:w="8760" w:type="dxa"/>
            <w:gridSpan w:val="8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>Почтовый адрес _________________________________________________</w:t>
            </w:r>
          </w:p>
        </w:tc>
      </w:tr>
      <w:tr w:rsidR="009442DD">
        <w:trPr>
          <w:trHeight w:val="240"/>
        </w:trPr>
        <w:tc>
          <w:tcPr>
            <w:tcW w:w="1080" w:type="dxa"/>
            <w:vMerge w:val="restart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Код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 формы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по </w:t>
            </w:r>
            <w:hyperlink r:id="rId6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7680" w:type="dxa"/>
            <w:gridSpan w:val="7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    Код (проставляет отчитывающаяся организация)      </w:t>
            </w:r>
          </w:p>
        </w:tc>
      </w:tr>
      <w:tr w:rsidR="009442DD">
        <w:tc>
          <w:tcPr>
            <w:tcW w:w="960" w:type="dxa"/>
            <w:vMerge/>
            <w:tcBorders>
              <w:top w:val="nil"/>
            </w:tcBorders>
          </w:tcPr>
          <w:p w:rsidR="009442DD" w:rsidRDefault="009442DD"/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>отчиты-</w:t>
            </w:r>
          </w:p>
          <w:p w:rsidR="009442DD" w:rsidRDefault="009442DD">
            <w:pPr>
              <w:pStyle w:val="ConsPlusNonformat"/>
              <w:jc w:val="both"/>
            </w:pPr>
            <w:r>
              <w:t>вающая-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ся ор- </w:t>
            </w:r>
          </w:p>
          <w:p w:rsidR="009442DD" w:rsidRDefault="009442DD">
            <w:pPr>
              <w:pStyle w:val="ConsPlusNonformat"/>
              <w:jc w:val="both"/>
            </w:pPr>
            <w:r>
              <w:t>ганиза-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ция по </w:t>
            </w:r>
          </w:p>
          <w:p w:rsidR="009442DD" w:rsidRDefault="009442DD">
            <w:pPr>
              <w:pStyle w:val="ConsPlusNonformat"/>
              <w:jc w:val="both"/>
            </w:pPr>
            <w:hyperlink r:id="rId7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вида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дея- </w:t>
            </w:r>
          </w:p>
          <w:p w:rsidR="009442DD" w:rsidRDefault="009442DD">
            <w:pPr>
              <w:pStyle w:val="ConsPlusNonformat"/>
              <w:jc w:val="both"/>
            </w:pPr>
            <w:r>
              <w:t>тель-</w:t>
            </w:r>
          </w:p>
          <w:p w:rsidR="009442DD" w:rsidRDefault="009442DD">
            <w:pPr>
              <w:pStyle w:val="ConsPlusNonformat"/>
              <w:jc w:val="both"/>
            </w:pPr>
            <w:r>
              <w:t>ности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по   </w:t>
            </w:r>
          </w:p>
          <w:p w:rsidR="009442DD" w:rsidRDefault="009442DD">
            <w:pPr>
              <w:pStyle w:val="ConsPlusNonformat"/>
              <w:jc w:val="both"/>
            </w:pPr>
            <w:hyperlink r:id="rId8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от-  </w:t>
            </w:r>
          </w:p>
          <w:p w:rsidR="009442DD" w:rsidRDefault="009442DD">
            <w:pPr>
              <w:pStyle w:val="ConsPlusNonformat"/>
              <w:jc w:val="both"/>
            </w:pPr>
            <w:r>
              <w:t>расли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по   </w:t>
            </w:r>
          </w:p>
          <w:p w:rsidR="009442DD" w:rsidRDefault="009442DD">
            <w:pPr>
              <w:pStyle w:val="ConsPlusNonformat"/>
              <w:jc w:val="both"/>
            </w:pPr>
            <w:hyperlink r:id="rId9" w:history="1">
              <w:r>
                <w:rPr>
                  <w:color w:val="0000FF"/>
                </w:rPr>
                <w:t>ОКОНХ</w:t>
              </w:r>
            </w:hyperlink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>терри-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тории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по    </w:t>
            </w:r>
          </w:p>
          <w:p w:rsidR="009442DD" w:rsidRDefault="009442DD">
            <w:pPr>
              <w:pStyle w:val="ConsPlusNonformat"/>
              <w:jc w:val="both"/>
            </w:pPr>
            <w:hyperlink r:id="rId10" w:history="1">
              <w:r>
                <w:rPr>
                  <w:color w:val="0000FF"/>
                </w:rPr>
                <w:t>ОКАТО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>министерс-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тва (ве-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домства)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органов   </w:t>
            </w:r>
          </w:p>
          <w:p w:rsidR="009442DD" w:rsidRDefault="009442DD">
            <w:pPr>
              <w:pStyle w:val="ConsPlusNonformat"/>
              <w:jc w:val="both"/>
            </w:pPr>
            <w:r>
              <w:t>управления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по </w:t>
            </w:r>
            <w:hyperlink r:id="rId11" w:history="1">
              <w:r>
                <w:rPr>
                  <w:color w:val="0000FF"/>
                </w:rPr>
                <w:t>ОКОГУ</w:t>
              </w:r>
            </w:hyperlink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>органи-</w:t>
            </w:r>
          </w:p>
          <w:p w:rsidR="009442DD" w:rsidRDefault="009442DD">
            <w:pPr>
              <w:pStyle w:val="ConsPlusNonformat"/>
              <w:jc w:val="both"/>
            </w:pPr>
            <w:r>
              <w:t>зацион-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но -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право-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вой 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формы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по     </w:t>
            </w:r>
          </w:p>
          <w:p w:rsidR="009442DD" w:rsidRDefault="009442DD">
            <w:pPr>
              <w:pStyle w:val="ConsPlusNonformat"/>
              <w:jc w:val="both"/>
            </w:pPr>
            <w:hyperlink r:id="rId12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>формы соб-</w:t>
            </w:r>
          </w:p>
          <w:p w:rsidR="009442DD" w:rsidRDefault="009442DD">
            <w:pPr>
              <w:pStyle w:val="ConsPlusNonformat"/>
              <w:jc w:val="both"/>
            </w:pPr>
            <w:r>
              <w:t>ственности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по ОКФС   </w:t>
            </w:r>
          </w:p>
        </w:tc>
      </w:tr>
      <w:tr w:rsidR="009442DD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 2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4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5   </w:t>
            </w:r>
          </w:p>
        </w:tc>
        <w:tc>
          <w:tcPr>
            <w:tcW w:w="14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   6    </w:t>
            </w: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 7   </w:t>
            </w:r>
          </w:p>
        </w:tc>
        <w:tc>
          <w:tcPr>
            <w:tcW w:w="14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  8     </w:t>
            </w:r>
          </w:p>
        </w:tc>
      </w:tr>
      <w:tr w:rsidR="009442DD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</w:tbl>
    <w:p w:rsidR="009442DD" w:rsidRDefault="009442DD">
      <w:pPr>
        <w:pStyle w:val="ConsPlusNormal"/>
      </w:pPr>
    </w:p>
    <w:p w:rsidR="009442DD" w:rsidRDefault="009442DD">
      <w:pPr>
        <w:pStyle w:val="ConsPlusNormal"/>
        <w:jc w:val="center"/>
        <w:outlineLvl w:val="1"/>
      </w:pPr>
      <w:bookmarkStart w:id="1" w:name="P97"/>
      <w:bookmarkEnd w:id="1"/>
      <w:r>
        <w:t>1. СТРУКТУРА БЮРО</w:t>
      </w:r>
    </w:p>
    <w:p w:rsidR="009442DD" w:rsidRDefault="009442DD">
      <w:pPr>
        <w:pStyle w:val="ConsPlusNormal"/>
      </w:pPr>
    </w:p>
    <w:p w:rsidR="009442DD" w:rsidRDefault="009442DD">
      <w:pPr>
        <w:pStyle w:val="ConsPlusNormal"/>
      </w:pPr>
      <w:r>
        <w:t>(1000)</w:t>
      </w:r>
    </w:p>
    <w:p w:rsidR="009442DD" w:rsidRDefault="009442DD">
      <w:pPr>
        <w:pStyle w:val="ConsPlusNormal"/>
      </w:pPr>
    </w:p>
    <w:p w:rsidR="009442DD" w:rsidRDefault="009442DD">
      <w:pPr>
        <w:pStyle w:val="ConsPlusNonformat"/>
        <w:jc w:val="both"/>
      </w:pPr>
      <w:r>
        <w:lastRenderedPageBreak/>
        <w:t xml:space="preserve">    1. Отдел судебно - медицинской экспертизы трупов ____________,</w:t>
      </w:r>
    </w:p>
    <w:p w:rsidR="009442DD" w:rsidRDefault="009442DD">
      <w:pPr>
        <w:pStyle w:val="ConsPlusNonformat"/>
        <w:jc w:val="both"/>
      </w:pPr>
      <w:r>
        <w:t xml:space="preserve">    в том числе:</w:t>
      </w:r>
    </w:p>
    <w:p w:rsidR="009442DD" w:rsidRDefault="009442DD">
      <w:pPr>
        <w:pStyle w:val="ConsPlusNonformat"/>
        <w:jc w:val="both"/>
      </w:pPr>
      <w:r>
        <w:t xml:space="preserve">    1.1. Судебно - гистологические отделения _____________________</w:t>
      </w:r>
    </w:p>
    <w:p w:rsidR="009442DD" w:rsidRDefault="009442DD">
      <w:pPr>
        <w:pStyle w:val="ConsPlusNonformat"/>
        <w:jc w:val="both"/>
      </w:pPr>
      <w:r>
        <w:t xml:space="preserve">    2. Отдел   судебно   -   </w:t>
      </w:r>
      <w:proofErr w:type="gramStart"/>
      <w:r>
        <w:t>медицинской  экспертизы</w:t>
      </w:r>
      <w:proofErr w:type="gramEnd"/>
      <w:r>
        <w:t xml:space="preserve">  потерпевших,</w:t>
      </w:r>
    </w:p>
    <w:p w:rsidR="009442DD" w:rsidRDefault="009442DD">
      <w:pPr>
        <w:pStyle w:val="ConsPlusNonformat"/>
        <w:jc w:val="both"/>
      </w:pPr>
      <w:r>
        <w:t>обвиняемых и других лиц __________________________________________</w:t>
      </w:r>
    </w:p>
    <w:p w:rsidR="009442DD" w:rsidRDefault="009442DD">
      <w:pPr>
        <w:pStyle w:val="ConsPlusNonformat"/>
        <w:jc w:val="both"/>
      </w:pPr>
      <w:r>
        <w:t xml:space="preserve">    3. Отдел сложных судебно - медицинских экспертиз _____________</w:t>
      </w:r>
    </w:p>
    <w:p w:rsidR="009442DD" w:rsidRDefault="009442DD">
      <w:pPr>
        <w:pStyle w:val="ConsPlusNonformat"/>
        <w:jc w:val="both"/>
      </w:pPr>
      <w:r>
        <w:t xml:space="preserve">    4. Организационно - методический отдел ______________________,</w:t>
      </w:r>
    </w:p>
    <w:p w:rsidR="009442DD" w:rsidRDefault="009442DD">
      <w:pPr>
        <w:pStyle w:val="ConsPlusNonformat"/>
        <w:jc w:val="both"/>
      </w:pPr>
      <w:r>
        <w:t xml:space="preserve">    в том числе отделения (кабинеты):</w:t>
      </w:r>
    </w:p>
    <w:p w:rsidR="009442DD" w:rsidRDefault="009442DD">
      <w:pPr>
        <w:pStyle w:val="ConsPlusNonformat"/>
        <w:jc w:val="both"/>
      </w:pPr>
      <w:r>
        <w:t xml:space="preserve">    4.1. Внедрения новых технологий ______________________________</w:t>
      </w:r>
    </w:p>
    <w:p w:rsidR="009442DD" w:rsidRDefault="009442DD">
      <w:pPr>
        <w:pStyle w:val="ConsPlusNonformat"/>
        <w:jc w:val="both"/>
      </w:pPr>
      <w:r>
        <w:t xml:space="preserve">    4.2. Программного и математического обеспечения ______________</w:t>
      </w:r>
    </w:p>
    <w:p w:rsidR="009442DD" w:rsidRDefault="009442DD">
      <w:pPr>
        <w:pStyle w:val="ConsPlusNonformat"/>
        <w:jc w:val="both"/>
      </w:pPr>
      <w:r>
        <w:t xml:space="preserve">    4.3. Кабинет по работе с жалобами и заявлениями ______________</w:t>
      </w:r>
    </w:p>
    <w:p w:rsidR="009442DD" w:rsidRDefault="009442DD">
      <w:pPr>
        <w:pStyle w:val="ConsPlusNonformat"/>
        <w:jc w:val="both"/>
      </w:pPr>
      <w:r>
        <w:t xml:space="preserve">    5. Отделения судебно - медицинской экспертизы _______________,</w:t>
      </w:r>
    </w:p>
    <w:p w:rsidR="009442DD" w:rsidRDefault="009442DD">
      <w:pPr>
        <w:pStyle w:val="ConsPlusNonformat"/>
        <w:jc w:val="both"/>
      </w:pPr>
      <w:r>
        <w:t xml:space="preserve">    в том числе:</w:t>
      </w:r>
    </w:p>
    <w:p w:rsidR="009442DD" w:rsidRDefault="009442DD">
      <w:pPr>
        <w:pStyle w:val="ConsPlusNonformat"/>
        <w:jc w:val="both"/>
      </w:pPr>
      <w:r>
        <w:t xml:space="preserve">    5.1. Городские _______________________________________________</w:t>
      </w:r>
    </w:p>
    <w:p w:rsidR="009442DD" w:rsidRDefault="009442DD">
      <w:pPr>
        <w:pStyle w:val="ConsPlusNonformat"/>
        <w:jc w:val="both"/>
      </w:pPr>
      <w:r>
        <w:t xml:space="preserve">    5.2. Районные ________________________________________________</w:t>
      </w:r>
    </w:p>
    <w:p w:rsidR="009442DD" w:rsidRDefault="009442DD">
      <w:pPr>
        <w:pStyle w:val="ConsPlusNonformat"/>
        <w:jc w:val="both"/>
      </w:pPr>
      <w:r>
        <w:t xml:space="preserve">    5.3. Межрайонные _____________________________________________</w:t>
      </w:r>
    </w:p>
    <w:p w:rsidR="009442DD" w:rsidRDefault="009442DD">
      <w:pPr>
        <w:pStyle w:val="ConsPlusNonformat"/>
        <w:jc w:val="both"/>
      </w:pPr>
      <w:r>
        <w:t xml:space="preserve">    6. </w:t>
      </w:r>
      <w:proofErr w:type="gramStart"/>
      <w:r>
        <w:t>Отдел  судебно</w:t>
      </w:r>
      <w:proofErr w:type="gramEnd"/>
      <w:r>
        <w:t xml:space="preserve">  -   медицинской   экспертизы   вещественных</w:t>
      </w:r>
    </w:p>
    <w:p w:rsidR="009442DD" w:rsidRDefault="009442DD">
      <w:pPr>
        <w:pStyle w:val="ConsPlusNonformat"/>
        <w:jc w:val="both"/>
      </w:pPr>
      <w:r>
        <w:t>доказательств ___________________________________________________,</w:t>
      </w:r>
    </w:p>
    <w:p w:rsidR="009442DD" w:rsidRDefault="009442DD">
      <w:pPr>
        <w:pStyle w:val="ConsPlusNonformat"/>
        <w:jc w:val="both"/>
      </w:pPr>
      <w:r>
        <w:t xml:space="preserve">    в том числе отделения (лаборатории):</w:t>
      </w:r>
    </w:p>
    <w:p w:rsidR="009442DD" w:rsidRDefault="009442DD">
      <w:pPr>
        <w:pStyle w:val="ConsPlusNonformat"/>
        <w:jc w:val="both"/>
      </w:pPr>
      <w:r>
        <w:t xml:space="preserve">    6.1. Судебно - биологическое _________________________________</w:t>
      </w:r>
    </w:p>
    <w:p w:rsidR="009442DD" w:rsidRDefault="009442DD">
      <w:pPr>
        <w:pStyle w:val="ConsPlusNonformat"/>
        <w:jc w:val="both"/>
      </w:pPr>
      <w:r>
        <w:t xml:space="preserve">    6.2. Судебно - цитологическое ________________________________</w:t>
      </w:r>
    </w:p>
    <w:p w:rsidR="009442DD" w:rsidRDefault="009442DD">
      <w:pPr>
        <w:pStyle w:val="ConsPlusNonformat"/>
        <w:jc w:val="both"/>
      </w:pPr>
      <w:r>
        <w:t xml:space="preserve">    6.3. Судебно - химическое ____________________________________</w:t>
      </w:r>
    </w:p>
    <w:p w:rsidR="009442DD" w:rsidRDefault="009442DD">
      <w:pPr>
        <w:pStyle w:val="ConsPlusNonformat"/>
        <w:jc w:val="both"/>
      </w:pPr>
      <w:r>
        <w:t xml:space="preserve">    6.4. Судебно - биохимическое _________________________________</w:t>
      </w:r>
    </w:p>
    <w:p w:rsidR="009442DD" w:rsidRDefault="009442DD">
      <w:pPr>
        <w:pStyle w:val="ConsPlusNonformat"/>
        <w:jc w:val="both"/>
      </w:pPr>
      <w:r>
        <w:t xml:space="preserve">    6.5. Судебно - бактериологическое (вирусологическое) _________</w:t>
      </w:r>
    </w:p>
    <w:p w:rsidR="009442DD" w:rsidRDefault="009442DD">
      <w:pPr>
        <w:pStyle w:val="ConsPlusNonformat"/>
        <w:jc w:val="both"/>
      </w:pPr>
      <w:r>
        <w:t xml:space="preserve">    6.6. Отделение медицинской криминалистики ____________________</w:t>
      </w:r>
    </w:p>
    <w:p w:rsidR="009442DD" w:rsidRDefault="009442DD">
      <w:pPr>
        <w:pStyle w:val="ConsPlusNonformat"/>
        <w:jc w:val="both"/>
      </w:pPr>
      <w:r>
        <w:t xml:space="preserve">    6.7. Спектральная лаборатория ________________________________</w:t>
      </w:r>
    </w:p>
    <w:p w:rsidR="009442DD" w:rsidRDefault="009442DD">
      <w:pPr>
        <w:pStyle w:val="ConsPlusNonformat"/>
        <w:jc w:val="both"/>
      </w:pPr>
      <w:r>
        <w:t xml:space="preserve">    6.8. </w:t>
      </w:r>
      <w:proofErr w:type="gramStart"/>
      <w:r>
        <w:t>Судебно  -</w:t>
      </w:r>
      <w:proofErr w:type="gramEnd"/>
      <w:r>
        <w:t xml:space="preserve">   медицинская   молекулярно   -   генетическая</w:t>
      </w:r>
    </w:p>
    <w:p w:rsidR="009442DD" w:rsidRDefault="009442DD">
      <w:pPr>
        <w:pStyle w:val="ConsPlusNonformat"/>
        <w:jc w:val="both"/>
      </w:pPr>
      <w:r>
        <w:t>лаборатория ______________________________________________________</w:t>
      </w:r>
    </w:p>
    <w:p w:rsidR="009442DD" w:rsidRDefault="009442DD">
      <w:pPr>
        <w:pStyle w:val="ConsPlusNonformat"/>
        <w:jc w:val="both"/>
      </w:pPr>
      <w:r>
        <w:t xml:space="preserve">    7. Другие структурные подразделения (перечислить) ____________</w:t>
      </w:r>
    </w:p>
    <w:p w:rsidR="009442DD" w:rsidRDefault="009442DD">
      <w:pPr>
        <w:pStyle w:val="ConsPlusNonformat"/>
        <w:jc w:val="both"/>
      </w:pPr>
      <w:r>
        <w:t>__________________________________________________________________</w:t>
      </w:r>
    </w:p>
    <w:p w:rsidR="009442DD" w:rsidRDefault="009442DD">
      <w:pPr>
        <w:pStyle w:val="ConsPlusNormal"/>
      </w:pPr>
    </w:p>
    <w:p w:rsidR="009442DD" w:rsidRDefault="009442DD">
      <w:pPr>
        <w:pStyle w:val="ConsPlusNormal"/>
        <w:jc w:val="center"/>
        <w:outlineLvl w:val="1"/>
      </w:pPr>
      <w:bookmarkStart w:id="2" w:name="P132"/>
      <w:bookmarkEnd w:id="2"/>
      <w:r>
        <w:t>2. ШТАТЫ БЮРО</w:t>
      </w:r>
    </w:p>
    <w:p w:rsidR="009442DD" w:rsidRDefault="009442DD">
      <w:pPr>
        <w:pStyle w:val="ConsPlusNormal"/>
      </w:pPr>
    </w:p>
    <w:p w:rsidR="009442DD" w:rsidRDefault="009442DD">
      <w:pPr>
        <w:pStyle w:val="ConsPlusNormal"/>
      </w:pPr>
      <w:r>
        <w:t>(2000)</w:t>
      </w:r>
    </w:p>
    <w:p w:rsidR="009442DD" w:rsidRDefault="009442DD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360"/>
        <w:gridCol w:w="720"/>
        <w:gridCol w:w="1080"/>
        <w:gridCol w:w="1080"/>
        <w:gridCol w:w="1080"/>
        <w:gridCol w:w="1200"/>
      </w:tblGrid>
      <w:tr w:rsidR="009442DD">
        <w:trPr>
          <w:trHeight w:val="240"/>
        </w:trPr>
        <w:tc>
          <w:tcPr>
            <w:tcW w:w="3360" w:type="dxa"/>
            <w:vMerge w:val="restart"/>
          </w:tcPr>
          <w:p w:rsidR="009442DD" w:rsidRDefault="009442DD">
            <w:pPr>
              <w:pStyle w:val="ConsPlusNonformat"/>
              <w:jc w:val="both"/>
            </w:pPr>
            <w:r>
              <w:t xml:space="preserve">  Наименование должности  </w:t>
            </w:r>
          </w:p>
        </w:tc>
        <w:tc>
          <w:tcPr>
            <w:tcW w:w="720" w:type="dxa"/>
            <w:vMerge w:val="restart"/>
          </w:tcPr>
          <w:p w:rsidR="009442DD" w:rsidRDefault="009442DD">
            <w:pPr>
              <w:pStyle w:val="ConsPlusNonformat"/>
              <w:jc w:val="both"/>
            </w:pPr>
            <w:r>
              <w:t xml:space="preserve"> N  </w:t>
            </w:r>
          </w:p>
          <w:p w:rsidR="009442DD" w:rsidRDefault="009442DD">
            <w:pPr>
              <w:pStyle w:val="ConsPlusNonformat"/>
              <w:jc w:val="both"/>
            </w:pPr>
            <w:r>
              <w:t>стр.</w:t>
            </w:r>
          </w:p>
        </w:tc>
        <w:tc>
          <w:tcPr>
            <w:tcW w:w="2160" w:type="dxa"/>
            <w:gridSpan w:val="2"/>
          </w:tcPr>
          <w:p w:rsidR="009442DD" w:rsidRDefault="009442DD">
            <w:pPr>
              <w:pStyle w:val="ConsPlusNonformat"/>
              <w:jc w:val="both"/>
            </w:pPr>
            <w:r>
              <w:t xml:space="preserve">    Число   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  должностей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  в целом по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  учреждению   </w:t>
            </w:r>
          </w:p>
        </w:tc>
        <w:tc>
          <w:tcPr>
            <w:tcW w:w="2280" w:type="dxa"/>
            <w:gridSpan w:val="2"/>
          </w:tcPr>
          <w:p w:rsidR="009442DD" w:rsidRDefault="009442DD">
            <w:pPr>
              <w:pStyle w:val="ConsPlusNonformat"/>
              <w:jc w:val="both"/>
            </w:pPr>
            <w:r>
              <w:t>Число физических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  лиц основных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 работников на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    занятых  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   должностях   </w:t>
            </w:r>
          </w:p>
        </w:tc>
      </w:tr>
      <w:tr w:rsidR="009442DD">
        <w:tc>
          <w:tcPr>
            <w:tcW w:w="3240" w:type="dxa"/>
            <w:vMerge/>
            <w:tcBorders>
              <w:top w:val="nil"/>
            </w:tcBorders>
          </w:tcPr>
          <w:p w:rsidR="009442DD" w:rsidRDefault="009442DD"/>
        </w:tc>
        <w:tc>
          <w:tcPr>
            <w:tcW w:w="600" w:type="dxa"/>
            <w:vMerge/>
            <w:tcBorders>
              <w:top w:val="nil"/>
            </w:tcBorders>
          </w:tcPr>
          <w:p w:rsidR="009442DD" w:rsidRDefault="009442DD"/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>штатных</w:t>
            </w: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>занятых</w:t>
            </w: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всего </w:t>
            </w: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из них </w:t>
            </w:r>
          </w:p>
          <w:p w:rsidR="009442DD" w:rsidRDefault="009442DD">
            <w:pPr>
              <w:pStyle w:val="ConsPlusNonformat"/>
              <w:jc w:val="both"/>
            </w:pPr>
            <w:r>
              <w:t>работают</w:t>
            </w:r>
          </w:p>
          <w:p w:rsidR="009442DD" w:rsidRDefault="009442DD">
            <w:pPr>
              <w:pStyle w:val="ConsPlusNonformat"/>
              <w:jc w:val="both"/>
            </w:pPr>
            <w:r>
              <w:t>неполный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  день  </w:t>
            </w:r>
          </w:p>
        </w:tc>
      </w:tr>
      <w:tr w:rsidR="009442DD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         1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 3   </w:t>
            </w: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 4   </w:t>
            </w: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 5   </w:t>
            </w: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 6    </w:t>
            </w:r>
          </w:p>
        </w:tc>
      </w:tr>
      <w:tr w:rsidR="009442DD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Начальник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1 </w:t>
            </w: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3" w:name="P150"/>
            <w:bookmarkEnd w:id="3"/>
            <w:r>
              <w:t xml:space="preserve">    x   </w:t>
            </w:r>
          </w:p>
        </w:tc>
      </w:tr>
      <w:tr w:rsidR="009442DD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Заместители начальника 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(с высшим медицинским  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образованием)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2 </w:t>
            </w: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Заведующие             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подразделениями,       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из них: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3 </w:t>
            </w: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с высшим немедицинским 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образованием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4 </w:t>
            </w: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Врачи - судебно -      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медицинские эксперты,  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из них: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5 </w:t>
            </w: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lastRenderedPageBreak/>
              <w:t xml:space="preserve">городские, районные и    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6 </w:t>
            </w: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межрайонные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7 </w:t>
            </w: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>судебно - гистологического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отделения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8 </w:t>
            </w: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отдела экспертизы живых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лиц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9 </w:t>
            </w: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отделений отдела       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экспертизы вещественных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доказательств, из них:   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судебно - биологического 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11 </w:t>
            </w: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судебно - цитологического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12 </w:t>
            </w: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судебно - химического    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13 </w:t>
            </w: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судебно - биохимического 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14 </w:t>
            </w: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медико - криминалистичес-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кого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>судебно - бактериологичес-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кого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16 </w:t>
            </w: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спектральной лаборатории 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17 </w:t>
            </w: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>молекулярно - генетической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лаборатории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18 </w:t>
            </w: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организационно -       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методического отдела     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19 </w:t>
            </w: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Специалисты с высшим      </w:t>
            </w:r>
          </w:p>
          <w:p w:rsidR="009442DD" w:rsidRDefault="009442DD">
            <w:pPr>
              <w:pStyle w:val="ConsPlusNonformat"/>
              <w:jc w:val="both"/>
            </w:pPr>
            <w:r>
              <w:t>немедицинским образованием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отдела экспертизы      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вещественных           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доказательств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20 </w:t>
            </w: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4" w:name="P203"/>
            <w:bookmarkEnd w:id="4"/>
          </w:p>
        </w:tc>
      </w:tr>
      <w:tr w:rsidR="009442DD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Средний мед. персонал    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21 </w:t>
            </w: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5" w:name="P209"/>
            <w:bookmarkEnd w:id="5"/>
          </w:p>
        </w:tc>
      </w:tr>
      <w:tr w:rsidR="009442DD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Младший персонал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22 </w:t>
            </w: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6" w:name="P211"/>
            <w:bookmarkEnd w:id="6"/>
          </w:p>
        </w:tc>
      </w:tr>
      <w:tr w:rsidR="009442DD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Прочий персонал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23 </w:t>
            </w: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7" w:name="P213"/>
            <w:bookmarkEnd w:id="7"/>
          </w:p>
        </w:tc>
      </w:tr>
      <w:tr w:rsidR="009442DD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ВСЕГО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24 </w:t>
            </w: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8" w:name="P215"/>
            <w:bookmarkEnd w:id="8"/>
          </w:p>
        </w:tc>
      </w:tr>
    </w:tbl>
    <w:p w:rsidR="009442DD" w:rsidRDefault="009442DD">
      <w:pPr>
        <w:pStyle w:val="ConsPlusNormal"/>
      </w:pPr>
    </w:p>
    <w:p w:rsidR="009442DD" w:rsidRDefault="009442DD">
      <w:pPr>
        <w:pStyle w:val="ConsPlusNormal"/>
        <w:jc w:val="center"/>
        <w:outlineLvl w:val="1"/>
      </w:pPr>
      <w:bookmarkStart w:id="9" w:name="P218"/>
      <w:bookmarkEnd w:id="9"/>
      <w:r>
        <w:t>3. ДЕЯТЕЛЬНОСТЬ БЮРО</w:t>
      </w:r>
    </w:p>
    <w:p w:rsidR="009442DD" w:rsidRDefault="009442DD">
      <w:pPr>
        <w:pStyle w:val="ConsPlusNormal"/>
      </w:pPr>
    </w:p>
    <w:p w:rsidR="009442DD" w:rsidRDefault="009442DD">
      <w:pPr>
        <w:pStyle w:val="ConsPlusNormal"/>
        <w:jc w:val="center"/>
        <w:outlineLvl w:val="2"/>
      </w:pPr>
      <w:r>
        <w:t>Отдел судебно - медицинской экспертизы потерпевших,</w:t>
      </w:r>
    </w:p>
    <w:p w:rsidR="009442DD" w:rsidRDefault="009442DD">
      <w:pPr>
        <w:pStyle w:val="ConsPlusNormal"/>
        <w:jc w:val="center"/>
      </w:pPr>
      <w:r>
        <w:t>обвиняемых и других лиц</w:t>
      </w:r>
    </w:p>
    <w:p w:rsidR="009442DD" w:rsidRDefault="009442DD">
      <w:pPr>
        <w:pStyle w:val="ConsPlusNormal"/>
      </w:pPr>
    </w:p>
    <w:p w:rsidR="009442DD" w:rsidRDefault="009442DD">
      <w:pPr>
        <w:pStyle w:val="ConsPlusNormal"/>
      </w:pPr>
      <w:bookmarkStart w:id="10" w:name="P223"/>
      <w:bookmarkEnd w:id="10"/>
      <w:r>
        <w:t>(3100)</w:t>
      </w:r>
    </w:p>
    <w:p w:rsidR="009442DD" w:rsidRDefault="009442DD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80"/>
        <w:gridCol w:w="960"/>
        <w:gridCol w:w="1440"/>
        <w:gridCol w:w="1680"/>
        <w:gridCol w:w="840"/>
      </w:tblGrid>
      <w:tr w:rsidR="009442DD">
        <w:trPr>
          <w:trHeight w:val="240"/>
        </w:trPr>
        <w:tc>
          <w:tcPr>
            <w:tcW w:w="3480" w:type="dxa"/>
          </w:tcPr>
          <w:p w:rsidR="009442DD" w:rsidRDefault="009442DD">
            <w:pPr>
              <w:pStyle w:val="ConsPlusNonformat"/>
              <w:jc w:val="both"/>
            </w:pPr>
            <w:r>
              <w:t xml:space="preserve">     Вид деятельности      </w:t>
            </w:r>
          </w:p>
        </w:tc>
        <w:tc>
          <w:tcPr>
            <w:tcW w:w="960" w:type="dxa"/>
          </w:tcPr>
          <w:p w:rsidR="009442DD" w:rsidRDefault="009442DD">
            <w:pPr>
              <w:pStyle w:val="ConsPlusNonformat"/>
              <w:jc w:val="both"/>
            </w:pPr>
            <w:r>
              <w:t xml:space="preserve">  N   </w:t>
            </w:r>
          </w:p>
          <w:p w:rsidR="009442DD" w:rsidRDefault="009442DD">
            <w:pPr>
              <w:pStyle w:val="ConsPlusNonformat"/>
              <w:jc w:val="both"/>
            </w:pPr>
            <w:r>
              <w:t>строки</w:t>
            </w:r>
          </w:p>
        </w:tc>
        <w:tc>
          <w:tcPr>
            <w:tcW w:w="1440" w:type="dxa"/>
          </w:tcPr>
          <w:p w:rsidR="009442DD" w:rsidRDefault="009442DD">
            <w:pPr>
              <w:pStyle w:val="ConsPlusNonformat"/>
              <w:jc w:val="both"/>
            </w:pPr>
            <w:r>
              <w:t>Экспертизы</w:t>
            </w:r>
          </w:p>
        </w:tc>
        <w:tc>
          <w:tcPr>
            <w:tcW w:w="1680" w:type="dxa"/>
          </w:tcPr>
          <w:p w:rsidR="009442DD" w:rsidRDefault="009442DD">
            <w:pPr>
              <w:pStyle w:val="ConsPlusNonformat"/>
              <w:jc w:val="both"/>
            </w:pPr>
            <w:r>
              <w:t>Обследования</w:t>
            </w:r>
          </w:p>
        </w:tc>
        <w:tc>
          <w:tcPr>
            <w:tcW w:w="840" w:type="dxa"/>
          </w:tcPr>
          <w:p w:rsidR="009442DD" w:rsidRDefault="009442DD">
            <w:pPr>
              <w:pStyle w:val="ConsPlusNonformat"/>
              <w:jc w:val="both"/>
            </w:pPr>
            <w:r>
              <w:t>Всего</w:t>
            </w:r>
          </w:p>
        </w:tc>
      </w:tr>
      <w:tr w:rsidR="009442DD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          1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2   </w:t>
            </w:r>
          </w:p>
        </w:tc>
        <w:tc>
          <w:tcPr>
            <w:tcW w:w="14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   4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11" w:name="P229"/>
            <w:bookmarkEnd w:id="11"/>
            <w:r>
              <w:t xml:space="preserve">  5  </w:t>
            </w:r>
          </w:p>
        </w:tc>
      </w:tr>
      <w:tr w:rsidR="009442DD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ОЦЕНКА ВРЕДА ЗДОРОВЬЮ,  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в том числе: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1   </w:t>
            </w:r>
          </w:p>
        </w:tc>
        <w:tc>
          <w:tcPr>
            <w:tcW w:w="14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12" w:name="P231"/>
            <w:bookmarkEnd w:id="12"/>
          </w:p>
        </w:tc>
      </w:tr>
      <w:tr w:rsidR="009442DD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тяжкий вред здоровью     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2   </w:t>
            </w:r>
          </w:p>
        </w:tc>
        <w:tc>
          <w:tcPr>
            <w:tcW w:w="14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13" w:name="P234"/>
            <w:bookmarkEnd w:id="13"/>
          </w:p>
        </w:tc>
      </w:tr>
      <w:tr w:rsidR="009442DD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lastRenderedPageBreak/>
              <w:t xml:space="preserve">средней тяжести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3   </w:t>
            </w:r>
          </w:p>
        </w:tc>
        <w:tc>
          <w:tcPr>
            <w:tcW w:w="14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легкий вред здоровью     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4   </w:t>
            </w:r>
          </w:p>
        </w:tc>
        <w:tc>
          <w:tcPr>
            <w:tcW w:w="14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без оценки вреда здоровью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5   </w:t>
            </w:r>
          </w:p>
        </w:tc>
        <w:tc>
          <w:tcPr>
            <w:tcW w:w="14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повреждения не обнаружены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6   </w:t>
            </w:r>
          </w:p>
        </w:tc>
        <w:tc>
          <w:tcPr>
            <w:tcW w:w="14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ОПРЕДЕЛЕНИЕ ПОЛОВЫХ,    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СОСТОЯНИЙ (ПРЕСТУПЛЕНИЙ)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в том числе: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7   </w:t>
            </w:r>
          </w:p>
        </w:tc>
        <w:tc>
          <w:tcPr>
            <w:tcW w:w="14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14" w:name="P244"/>
            <w:bookmarkEnd w:id="14"/>
          </w:p>
        </w:tc>
      </w:tr>
      <w:tr w:rsidR="009442DD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у лиц женского пола,    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из них: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8   </w:t>
            </w:r>
          </w:p>
        </w:tc>
        <w:tc>
          <w:tcPr>
            <w:tcW w:w="14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15" w:name="P248"/>
            <w:bookmarkEnd w:id="15"/>
          </w:p>
        </w:tc>
      </w:tr>
      <w:tr w:rsidR="009442DD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у несовершеннолетних     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9   </w:t>
            </w:r>
          </w:p>
        </w:tc>
        <w:tc>
          <w:tcPr>
            <w:tcW w:w="14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у лиц мужского пола,    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из них: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10  </w:t>
            </w:r>
          </w:p>
        </w:tc>
        <w:tc>
          <w:tcPr>
            <w:tcW w:w="14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у несовершеннолетних     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11  </w:t>
            </w:r>
          </w:p>
        </w:tc>
        <w:tc>
          <w:tcPr>
            <w:tcW w:w="14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беременности, бывших родов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или абортов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12  </w:t>
            </w:r>
          </w:p>
        </w:tc>
        <w:tc>
          <w:tcPr>
            <w:tcW w:w="14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прочие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13  </w:t>
            </w:r>
          </w:p>
        </w:tc>
        <w:tc>
          <w:tcPr>
            <w:tcW w:w="14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ОПРЕДЕЛЕНИЕ,            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в том числе: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14  </w:t>
            </w:r>
          </w:p>
        </w:tc>
        <w:tc>
          <w:tcPr>
            <w:tcW w:w="14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16" w:name="P263"/>
            <w:bookmarkEnd w:id="16"/>
          </w:p>
        </w:tc>
      </w:tr>
      <w:tr w:rsidR="009442DD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Возраста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15  </w:t>
            </w:r>
          </w:p>
        </w:tc>
        <w:tc>
          <w:tcPr>
            <w:tcW w:w="14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17" w:name="P266"/>
            <w:bookmarkEnd w:id="17"/>
          </w:p>
        </w:tc>
      </w:tr>
      <w:tr w:rsidR="009442DD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рубцов,                 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из них: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16  </w:t>
            </w:r>
          </w:p>
        </w:tc>
        <w:tc>
          <w:tcPr>
            <w:tcW w:w="14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18" w:name="P268"/>
            <w:bookmarkEnd w:id="18"/>
          </w:p>
        </w:tc>
      </w:tr>
      <w:tr w:rsidR="009442DD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инвалидов ВОВ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17  </w:t>
            </w:r>
          </w:p>
        </w:tc>
        <w:tc>
          <w:tcPr>
            <w:tcW w:w="14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19" w:name="P271"/>
            <w:bookmarkEnd w:id="19"/>
          </w:p>
        </w:tc>
      </w:tr>
      <w:tr w:rsidR="009442DD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наркоманов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18  </w:t>
            </w:r>
          </w:p>
        </w:tc>
        <w:tc>
          <w:tcPr>
            <w:tcW w:w="14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20" w:name="P273"/>
            <w:bookmarkEnd w:id="20"/>
          </w:p>
        </w:tc>
      </w:tr>
      <w:tr w:rsidR="009442DD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прочие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19  </w:t>
            </w:r>
          </w:p>
        </w:tc>
        <w:tc>
          <w:tcPr>
            <w:tcW w:w="14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21" w:name="P275"/>
            <w:bookmarkEnd w:id="21"/>
          </w:p>
        </w:tc>
      </w:tr>
      <w:tr w:rsidR="009442DD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ИТОГО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20  </w:t>
            </w:r>
          </w:p>
        </w:tc>
        <w:tc>
          <w:tcPr>
            <w:tcW w:w="14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22" w:name="P277"/>
            <w:bookmarkEnd w:id="22"/>
          </w:p>
        </w:tc>
      </w:tr>
      <w:tr w:rsidR="009442DD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Заключения (акты) не окон-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чены (на 31.12. отчетного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года)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21  </w:t>
            </w:r>
          </w:p>
        </w:tc>
        <w:tc>
          <w:tcPr>
            <w:tcW w:w="14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23" w:name="P279"/>
            <w:bookmarkEnd w:id="23"/>
          </w:p>
        </w:tc>
      </w:tr>
    </w:tbl>
    <w:p w:rsidR="009442DD" w:rsidRDefault="009442DD">
      <w:pPr>
        <w:pStyle w:val="ConsPlusNormal"/>
      </w:pPr>
    </w:p>
    <w:p w:rsidR="009442DD" w:rsidRDefault="009442DD">
      <w:pPr>
        <w:pStyle w:val="ConsPlusNormal"/>
        <w:ind w:firstLine="540"/>
        <w:jc w:val="both"/>
      </w:pPr>
      <w:r>
        <w:t>(3110) Общее число консультаций работникам правоохранительных органов _________________________________________________________.</w:t>
      </w:r>
    </w:p>
    <w:p w:rsidR="009442DD" w:rsidRDefault="009442DD">
      <w:pPr>
        <w:pStyle w:val="ConsPlusNormal"/>
        <w:spacing w:before="220"/>
        <w:ind w:firstLine="540"/>
        <w:jc w:val="both"/>
      </w:pPr>
      <w:r>
        <w:t>Общее число участий в следственных экспериментах ____________.</w:t>
      </w:r>
    </w:p>
    <w:p w:rsidR="009442DD" w:rsidRDefault="009442DD">
      <w:pPr>
        <w:pStyle w:val="ConsPlusNormal"/>
        <w:spacing w:before="220"/>
        <w:ind w:firstLine="540"/>
        <w:jc w:val="both"/>
      </w:pPr>
      <w:r>
        <w:t>Общее число участий в судебных заседаниях ___________________.</w:t>
      </w:r>
    </w:p>
    <w:p w:rsidR="009442DD" w:rsidRDefault="009442DD">
      <w:pPr>
        <w:pStyle w:val="ConsPlusNormal"/>
      </w:pPr>
    </w:p>
    <w:p w:rsidR="009442DD" w:rsidRDefault="009442DD">
      <w:pPr>
        <w:pStyle w:val="ConsPlusNormal"/>
        <w:jc w:val="center"/>
        <w:outlineLvl w:val="2"/>
      </w:pPr>
      <w:r>
        <w:t>Отдел судебно - медицинской экспертизы трупов</w:t>
      </w:r>
    </w:p>
    <w:p w:rsidR="009442DD" w:rsidRDefault="009442DD">
      <w:pPr>
        <w:pStyle w:val="ConsPlusNormal"/>
      </w:pPr>
    </w:p>
    <w:p w:rsidR="009442DD" w:rsidRDefault="009442DD">
      <w:pPr>
        <w:pStyle w:val="ConsPlusNormal"/>
      </w:pPr>
      <w:bookmarkStart w:id="24" w:name="P290"/>
      <w:bookmarkEnd w:id="24"/>
      <w:r>
        <w:t>(3200)</w:t>
      </w:r>
    </w:p>
    <w:p w:rsidR="009442DD" w:rsidRDefault="009442DD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40"/>
        <w:gridCol w:w="840"/>
        <w:gridCol w:w="720"/>
        <w:gridCol w:w="960"/>
        <w:gridCol w:w="840"/>
        <w:gridCol w:w="960"/>
        <w:gridCol w:w="960"/>
        <w:gridCol w:w="840"/>
      </w:tblGrid>
      <w:tr w:rsidR="009442DD">
        <w:trPr>
          <w:trHeight w:val="240"/>
        </w:trPr>
        <w:tc>
          <w:tcPr>
            <w:tcW w:w="2640" w:type="dxa"/>
            <w:vMerge w:val="restart"/>
          </w:tcPr>
          <w:p w:rsidR="009442DD" w:rsidRDefault="009442DD">
            <w:pPr>
              <w:pStyle w:val="ConsPlusNonformat"/>
              <w:jc w:val="both"/>
            </w:pPr>
            <w:r>
              <w:t xml:space="preserve">   Причина смерти   </w:t>
            </w:r>
          </w:p>
        </w:tc>
        <w:tc>
          <w:tcPr>
            <w:tcW w:w="840" w:type="dxa"/>
            <w:vMerge w:val="restart"/>
          </w:tcPr>
          <w:p w:rsidR="009442DD" w:rsidRDefault="009442DD">
            <w:pPr>
              <w:pStyle w:val="ConsPlusNonformat"/>
              <w:jc w:val="both"/>
            </w:pPr>
            <w:r>
              <w:t xml:space="preserve">N    </w:t>
            </w:r>
          </w:p>
          <w:p w:rsidR="009442DD" w:rsidRDefault="009442DD">
            <w:pPr>
              <w:pStyle w:val="ConsPlusNonformat"/>
              <w:jc w:val="both"/>
            </w:pPr>
            <w:r>
              <w:t>стро-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ки   </w:t>
            </w:r>
          </w:p>
        </w:tc>
        <w:tc>
          <w:tcPr>
            <w:tcW w:w="720" w:type="dxa"/>
            <w:vMerge w:val="restart"/>
          </w:tcPr>
          <w:p w:rsidR="009442DD" w:rsidRDefault="009442DD">
            <w:pPr>
              <w:pStyle w:val="ConsPlusNonformat"/>
              <w:jc w:val="both"/>
            </w:pPr>
            <w:r>
              <w:t>Экс-</w:t>
            </w:r>
          </w:p>
          <w:p w:rsidR="009442DD" w:rsidRDefault="009442DD">
            <w:pPr>
              <w:pStyle w:val="ConsPlusNonformat"/>
              <w:jc w:val="both"/>
            </w:pPr>
            <w:r>
              <w:t>пер-</w:t>
            </w:r>
          </w:p>
          <w:p w:rsidR="009442DD" w:rsidRDefault="009442DD">
            <w:pPr>
              <w:pStyle w:val="ConsPlusNonformat"/>
              <w:jc w:val="both"/>
            </w:pPr>
            <w:r>
              <w:t>тизы</w:t>
            </w:r>
          </w:p>
        </w:tc>
        <w:tc>
          <w:tcPr>
            <w:tcW w:w="960" w:type="dxa"/>
            <w:vMerge w:val="restart"/>
          </w:tcPr>
          <w:p w:rsidR="009442DD" w:rsidRDefault="009442DD">
            <w:pPr>
              <w:pStyle w:val="ConsPlusNonformat"/>
              <w:jc w:val="both"/>
            </w:pPr>
            <w:r>
              <w:t>Иссле-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дова-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ния   </w:t>
            </w:r>
          </w:p>
        </w:tc>
        <w:tc>
          <w:tcPr>
            <w:tcW w:w="840" w:type="dxa"/>
            <w:vMerge w:val="restart"/>
          </w:tcPr>
          <w:p w:rsidR="009442DD" w:rsidRDefault="009442DD">
            <w:pPr>
              <w:pStyle w:val="ConsPlusNonformat"/>
              <w:jc w:val="both"/>
            </w:pPr>
            <w:r>
              <w:t>Всего</w:t>
            </w:r>
          </w:p>
        </w:tc>
        <w:tc>
          <w:tcPr>
            <w:tcW w:w="2760" w:type="dxa"/>
            <w:gridSpan w:val="3"/>
          </w:tcPr>
          <w:p w:rsidR="009442DD" w:rsidRDefault="009442DD">
            <w:pPr>
              <w:pStyle w:val="ConsPlusNonformat"/>
              <w:jc w:val="both"/>
            </w:pPr>
            <w:r>
              <w:t>Из них (из графы 5)</w:t>
            </w:r>
          </w:p>
        </w:tc>
      </w:tr>
      <w:tr w:rsidR="009442DD">
        <w:tc>
          <w:tcPr>
            <w:tcW w:w="2520" w:type="dxa"/>
            <w:vMerge/>
            <w:tcBorders>
              <w:top w:val="nil"/>
            </w:tcBorders>
          </w:tcPr>
          <w:p w:rsidR="009442DD" w:rsidRDefault="009442DD"/>
        </w:tc>
        <w:tc>
          <w:tcPr>
            <w:tcW w:w="720" w:type="dxa"/>
            <w:vMerge/>
            <w:tcBorders>
              <w:top w:val="nil"/>
            </w:tcBorders>
          </w:tcPr>
          <w:p w:rsidR="009442DD" w:rsidRDefault="009442DD"/>
        </w:tc>
        <w:tc>
          <w:tcPr>
            <w:tcW w:w="600" w:type="dxa"/>
            <w:vMerge/>
            <w:tcBorders>
              <w:top w:val="nil"/>
            </w:tcBorders>
          </w:tcPr>
          <w:p w:rsidR="009442DD" w:rsidRDefault="009442DD"/>
        </w:tc>
        <w:tc>
          <w:tcPr>
            <w:tcW w:w="840" w:type="dxa"/>
            <w:vMerge/>
            <w:tcBorders>
              <w:top w:val="nil"/>
            </w:tcBorders>
          </w:tcPr>
          <w:p w:rsidR="009442DD" w:rsidRDefault="009442DD"/>
        </w:tc>
        <w:tc>
          <w:tcPr>
            <w:tcW w:w="720" w:type="dxa"/>
            <w:vMerge/>
            <w:tcBorders>
              <w:top w:val="nil"/>
            </w:tcBorders>
          </w:tcPr>
          <w:p w:rsidR="009442DD" w:rsidRDefault="009442DD"/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детей </w:t>
            </w:r>
          </w:p>
          <w:p w:rsidR="009442DD" w:rsidRDefault="009442DD">
            <w:pPr>
              <w:pStyle w:val="ConsPlusNonformat"/>
              <w:jc w:val="both"/>
            </w:pPr>
            <w:r>
              <w:t>в воз-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расте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до 14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лет 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>гисто-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логи-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чески </w:t>
            </w:r>
          </w:p>
          <w:p w:rsidR="009442DD" w:rsidRDefault="009442DD">
            <w:pPr>
              <w:pStyle w:val="ConsPlusNonformat"/>
              <w:jc w:val="both"/>
            </w:pPr>
            <w:r>
              <w:t>иссле-</w:t>
            </w:r>
          </w:p>
          <w:p w:rsidR="009442DD" w:rsidRDefault="009442DD">
            <w:pPr>
              <w:pStyle w:val="ConsPlusNonformat"/>
              <w:jc w:val="both"/>
            </w:pPr>
            <w:r>
              <w:t>дованы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>обна-</w:t>
            </w:r>
          </w:p>
          <w:p w:rsidR="009442DD" w:rsidRDefault="009442DD">
            <w:pPr>
              <w:pStyle w:val="ConsPlusNonformat"/>
              <w:jc w:val="both"/>
            </w:pPr>
            <w:r>
              <w:t>ружен</w:t>
            </w:r>
          </w:p>
          <w:p w:rsidR="009442DD" w:rsidRDefault="009442DD">
            <w:pPr>
              <w:pStyle w:val="ConsPlusNonformat"/>
              <w:jc w:val="both"/>
            </w:pPr>
            <w:r>
              <w:t>алко-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голь </w:t>
            </w:r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lastRenderedPageBreak/>
              <w:t xml:space="preserve">        1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3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4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5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6 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7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25" w:name="P301"/>
            <w:bookmarkEnd w:id="25"/>
            <w:r>
              <w:t xml:space="preserve">  8  </w:t>
            </w:r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НАСИЛЬСТВЕННАЯ   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СМЕРТЬ - ВСЕГО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26" w:name="P303"/>
            <w:bookmarkEnd w:id="26"/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>Механическая травма,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из них: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>транспортная травма,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в том числе: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автомобильная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рельсовая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прочие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падения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7 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огнестрельная,   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в том числе: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8 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пулевая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9 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дробовая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10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взрывная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11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тупыми предметами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12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острыми орудиями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13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электротравма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14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прочие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15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Механическая     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асфиксия, из них: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16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повешение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17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утопление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18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удавление петлей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19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прочие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20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>Крайние температуры,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из них: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21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низкая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22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высокая (ожоги)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23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>тепловой (солнечный)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удар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24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прочие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25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Отравления, из них: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26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этанол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24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>органические раство-</w:t>
            </w:r>
          </w:p>
          <w:p w:rsidR="009442DD" w:rsidRDefault="009442DD">
            <w:pPr>
              <w:pStyle w:val="ConsPlusNonformat"/>
              <w:jc w:val="both"/>
            </w:pPr>
            <w:r>
              <w:t>рители и технические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жидкости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25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лекарств. вещества,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в том числе: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26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снотворные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27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lastRenderedPageBreak/>
              <w:t xml:space="preserve">психотропные,    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из них: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28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производные      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бензодиазепина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29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производные      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фенотиазина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30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наркотич. вещества,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из них: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31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опиаты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32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каннабиноиды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33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кокаин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34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прочие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35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угарный газ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36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пестициды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37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кислоты и щелочи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38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"металлические" яды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39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прочие яды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40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неустановленные яды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41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прочие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42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НЕНАСИЛЬСТВЕННАЯ 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СМЕРТЬ - ВСЕГО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43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27" w:name="P407"/>
            <w:bookmarkEnd w:id="27"/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Болезни, из них: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44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>системы кровообраще-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ния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45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органов дыхания, 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в том числе: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46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грипп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47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органов пищеварения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48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нервной системы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49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новообразования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50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инфекционные,    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в том числе: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51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особо опасные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52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ВИЧ-инфекция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53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туберкулез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54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прочие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55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смерть при беремен- </w:t>
            </w:r>
          </w:p>
          <w:p w:rsidR="009442DD" w:rsidRDefault="009442DD">
            <w:pPr>
              <w:pStyle w:val="ConsPlusNonformat"/>
              <w:jc w:val="both"/>
            </w:pPr>
            <w:r>
              <w:t>ности и в послеродо-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вом периоде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56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смерть детей в   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возрасте до 1 года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57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28" w:name="P441"/>
            <w:bookmarkEnd w:id="28"/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прочие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58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29" w:name="P444"/>
            <w:bookmarkEnd w:id="29"/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lastRenderedPageBreak/>
              <w:t xml:space="preserve">Мертворожденные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59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30" w:name="P446"/>
            <w:bookmarkEnd w:id="30"/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ПРИЧИНА СМЕРТИ   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НЕ УСТАНОВЛЕНА - 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ВСЕГО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60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31" w:name="P448"/>
            <w:bookmarkEnd w:id="31"/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вследствие: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>гнилостных изменений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61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>скелетирования трупа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62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сожжения трупа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63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расчленения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64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прочих изменений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65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ИТОГО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66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32" w:name="P464"/>
            <w:bookmarkEnd w:id="32"/>
          </w:p>
        </w:tc>
      </w:tr>
    </w:tbl>
    <w:p w:rsidR="009442DD" w:rsidRDefault="009442DD">
      <w:pPr>
        <w:pStyle w:val="ConsPlusNormal"/>
      </w:pPr>
    </w:p>
    <w:p w:rsidR="009442DD" w:rsidRDefault="009442DD">
      <w:pPr>
        <w:pStyle w:val="ConsPlusNormal"/>
        <w:ind w:firstLine="540"/>
        <w:jc w:val="both"/>
      </w:pPr>
      <w:bookmarkStart w:id="33" w:name="P467"/>
      <w:bookmarkEnd w:id="33"/>
      <w:r>
        <w:t>3210. Исследовано: 1) эксгумированных трупов ______, 2) частей трупов __________.</w:t>
      </w:r>
    </w:p>
    <w:p w:rsidR="009442DD" w:rsidRDefault="009442DD">
      <w:pPr>
        <w:pStyle w:val="ConsPlusNormal"/>
        <w:spacing w:before="220"/>
        <w:ind w:firstLine="540"/>
        <w:jc w:val="both"/>
      </w:pPr>
      <w:bookmarkStart w:id="34" w:name="P468"/>
      <w:bookmarkEnd w:id="34"/>
      <w:r>
        <w:t>3220. Число трупов: 1) неопознанных _____, 2) невостребованных _______, 3) осмотренных на месте их обнаружения _________.</w:t>
      </w:r>
    </w:p>
    <w:p w:rsidR="009442DD" w:rsidRDefault="009442DD">
      <w:pPr>
        <w:pStyle w:val="ConsPlusNormal"/>
        <w:spacing w:before="220"/>
        <w:ind w:firstLine="540"/>
        <w:jc w:val="both"/>
      </w:pPr>
      <w:bookmarkStart w:id="35" w:name="P469"/>
      <w:bookmarkEnd w:id="35"/>
      <w:r>
        <w:t>3230. Общее число консультаций работникам правоохранительных органов __________.</w:t>
      </w:r>
    </w:p>
    <w:p w:rsidR="009442DD" w:rsidRDefault="009442DD">
      <w:pPr>
        <w:pStyle w:val="ConsPlusNormal"/>
        <w:spacing w:before="220"/>
        <w:ind w:firstLine="540"/>
        <w:jc w:val="both"/>
      </w:pPr>
      <w:bookmarkStart w:id="36" w:name="P470"/>
      <w:bookmarkEnd w:id="36"/>
      <w:r>
        <w:t>3240. Общее число участий в следственных экспериментах ______.</w:t>
      </w:r>
    </w:p>
    <w:p w:rsidR="009442DD" w:rsidRDefault="009442DD">
      <w:pPr>
        <w:pStyle w:val="ConsPlusNormal"/>
        <w:spacing w:before="220"/>
        <w:ind w:firstLine="540"/>
        <w:jc w:val="both"/>
      </w:pPr>
      <w:bookmarkStart w:id="37" w:name="P471"/>
      <w:bookmarkEnd w:id="37"/>
      <w:r>
        <w:t>3250. Общее число участий в судебных заседаниях _____________.</w:t>
      </w:r>
    </w:p>
    <w:p w:rsidR="009442DD" w:rsidRDefault="009442DD">
      <w:pPr>
        <w:pStyle w:val="ConsPlusNormal"/>
      </w:pPr>
    </w:p>
    <w:p w:rsidR="009442DD" w:rsidRDefault="009442DD">
      <w:pPr>
        <w:pStyle w:val="ConsPlusNormal"/>
        <w:jc w:val="center"/>
        <w:outlineLvl w:val="2"/>
      </w:pPr>
      <w:r>
        <w:t>Судебно - гистологическое отделение</w:t>
      </w:r>
    </w:p>
    <w:p w:rsidR="009442DD" w:rsidRDefault="009442DD">
      <w:pPr>
        <w:pStyle w:val="ConsPlusNormal"/>
      </w:pPr>
    </w:p>
    <w:p w:rsidR="009442DD" w:rsidRDefault="009442DD">
      <w:pPr>
        <w:pStyle w:val="ConsPlusNormal"/>
      </w:pPr>
      <w:bookmarkStart w:id="38" w:name="P475"/>
      <w:bookmarkEnd w:id="38"/>
      <w:r>
        <w:t>(3260)</w:t>
      </w:r>
    </w:p>
    <w:p w:rsidR="009442DD" w:rsidRDefault="009442DD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840"/>
        <w:gridCol w:w="720"/>
        <w:gridCol w:w="960"/>
        <w:gridCol w:w="840"/>
        <w:gridCol w:w="1080"/>
        <w:gridCol w:w="960"/>
      </w:tblGrid>
      <w:tr w:rsidR="009442DD">
        <w:trPr>
          <w:trHeight w:val="240"/>
        </w:trPr>
        <w:tc>
          <w:tcPr>
            <w:tcW w:w="3240" w:type="dxa"/>
          </w:tcPr>
          <w:p w:rsidR="009442DD" w:rsidRDefault="009442DD">
            <w:pPr>
              <w:pStyle w:val="ConsPlusNonformat"/>
              <w:jc w:val="both"/>
            </w:pPr>
            <w:r>
              <w:t xml:space="preserve">Категория смерти, поводы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      к исследованию     </w:t>
            </w:r>
          </w:p>
        </w:tc>
        <w:tc>
          <w:tcPr>
            <w:tcW w:w="840" w:type="dxa"/>
          </w:tcPr>
          <w:p w:rsidR="009442DD" w:rsidRDefault="009442DD">
            <w:pPr>
              <w:pStyle w:val="ConsPlusNonformat"/>
              <w:jc w:val="both"/>
            </w:pPr>
            <w:r>
              <w:t xml:space="preserve">N    </w:t>
            </w:r>
          </w:p>
          <w:p w:rsidR="009442DD" w:rsidRDefault="009442DD">
            <w:pPr>
              <w:pStyle w:val="ConsPlusNonformat"/>
              <w:jc w:val="both"/>
            </w:pPr>
            <w:r>
              <w:t>стро-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ки   </w:t>
            </w:r>
          </w:p>
        </w:tc>
        <w:tc>
          <w:tcPr>
            <w:tcW w:w="720" w:type="dxa"/>
          </w:tcPr>
          <w:p w:rsidR="009442DD" w:rsidRDefault="009442DD">
            <w:pPr>
              <w:pStyle w:val="ConsPlusNonformat"/>
              <w:jc w:val="both"/>
            </w:pPr>
            <w:r>
              <w:t>Экс-</w:t>
            </w:r>
          </w:p>
          <w:p w:rsidR="009442DD" w:rsidRDefault="009442DD">
            <w:pPr>
              <w:pStyle w:val="ConsPlusNonformat"/>
              <w:jc w:val="both"/>
            </w:pPr>
            <w:r>
              <w:t>пер-</w:t>
            </w:r>
          </w:p>
          <w:p w:rsidR="009442DD" w:rsidRDefault="009442DD">
            <w:pPr>
              <w:pStyle w:val="ConsPlusNonformat"/>
              <w:jc w:val="both"/>
            </w:pPr>
            <w:r>
              <w:t>тизы</w:t>
            </w:r>
          </w:p>
        </w:tc>
        <w:tc>
          <w:tcPr>
            <w:tcW w:w="960" w:type="dxa"/>
          </w:tcPr>
          <w:p w:rsidR="009442DD" w:rsidRDefault="009442DD">
            <w:pPr>
              <w:pStyle w:val="ConsPlusNonformat"/>
              <w:jc w:val="both"/>
            </w:pPr>
            <w:r>
              <w:t>Иссле-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дова-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ния   </w:t>
            </w:r>
          </w:p>
        </w:tc>
        <w:tc>
          <w:tcPr>
            <w:tcW w:w="840" w:type="dxa"/>
          </w:tcPr>
          <w:p w:rsidR="009442DD" w:rsidRDefault="009442DD">
            <w:pPr>
              <w:pStyle w:val="ConsPlusNonformat"/>
              <w:jc w:val="both"/>
            </w:pPr>
            <w:r>
              <w:t>Всего</w:t>
            </w:r>
          </w:p>
        </w:tc>
        <w:tc>
          <w:tcPr>
            <w:tcW w:w="1080" w:type="dxa"/>
          </w:tcPr>
          <w:p w:rsidR="009442DD" w:rsidRDefault="009442DD">
            <w:pPr>
              <w:pStyle w:val="ConsPlusNonformat"/>
              <w:jc w:val="both"/>
            </w:pPr>
            <w:r>
              <w:t xml:space="preserve">Общее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коли-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чество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иссле-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дован-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ных 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кусоч-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ков    </w:t>
            </w:r>
          </w:p>
          <w:p w:rsidR="009442DD" w:rsidRDefault="009442DD">
            <w:pPr>
              <w:pStyle w:val="ConsPlusNonformat"/>
              <w:jc w:val="both"/>
            </w:pPr>
            <w:r>
              <w:t>(объек-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тов)   </w:t>
            </w:r>
          </w:p>
        </w:tc>
        <w:tc>
          <w:tcPr>
            <w:tcW w:w="960" w:type="dxa"/>
          </w:tcPr>
          <w:p w:rsidR="009442DD" w:rsidRDefault="009442DD">
            <w:pPr>
              <w:pStyle w:val="ConsPlusNonformat"/>
              <w:jc w:val="both"/>
            </w:pPr>
            <w:r>
              <w:t xml:space="preserve">Общее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коли- </w:t>
            </w:r>
          </w:p>
          <w:p w:rsidR="009442DD" w:rsidRDefault="009442DD">
            <w:pPr>
              <w:pStyle w:val="ConsPlusNonformat"/>
              <w:jc w:val="both"/>
            </w:pPr>
            <w:r>
              <w:t>чество</w:t>
            </w:r>
          </w:p>
          <w:p w:rsidR="009442DD" w:rsidRDefault="009442DD">
            <w:pPr>
              <w:pStyle w:val="ConsPlusNonformat"/>
              <w:jc w:val="both"/>
            </w:pPr>
            <w:r>
              <w:t>объек-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тов   </w:t>
            </w:r>
          </w:p>
          <w:p w:rsidR="009442DD" w:rsidRDefault="009442DD">
            <w:pPr>
              <w:pStyle w:val="ConsPlusNonformat"/>
              <w:jc w:val="both"/>
            </w:pPr>
            <w:r>
              <w:t>иссле-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дова-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ний   </w:t>
            </w:r>
          </w:p>
        </w:tc>
      </w:tr>
      <w:tr w:rsidR="009442DD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         1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4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5  </w:t>
            </w: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 6 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39" w:name="P489"/>
            <w:bookmarkEnd w:id="39"/>
            <w:r>
              <w:t xml:space="preserve">  7   </w:t>
            </w:r>
          </w:p>
        </w:tc>
      </w:tr>
      <w:tr w:rsidR="009442DD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Насильственная смерть,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всего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40" w:name="P491"/>
            <w:bookmarkEnd w:id="40"/>
          </w:p>
        </w:tc>
      </w:tr>
      <w:tr w:rsidR="009442DD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определение характера,   </w:t>
            </w:r>
          </w:p>
          <w:p w:rsidR="009442DD" w:rsidRDefault="009442DD">
            <w:pPr>
              <w:pStyle w:val="ConsPlusNonformat"/>
              <w:jc w:val="both"/>
            </w:pPr>
            <w:r>
              <w:t>прижизненности и давности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патологического процесса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(повреждения)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установление диагноза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подтверждение диагноза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прочие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Ненасильственная смерть,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всего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41" w:name="P505"/>
            <w:bookmarkEnd w:id="41"/>
          </w:p>
        </w:tc>
      </w:tr>
      <w:tr w:rsidR="009442DD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lastRenderedPageBreak/>
              <w:t xml:space="preserve">определение характера и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давности патологического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процесса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7 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установление диагноза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8 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подтверждение диагноза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9 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прочие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10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Причина смерти не     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установлена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11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42" w:name="P518"/>
            <w:bookmarkEnd w:id="42"/>
          </w:p>
        </w:tc>
      </w:tr>
      <w:tr w:rsidR="009442DD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Прочие поводы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12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ИТОГО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13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43" w:name="P523"/>
            <w:bookmarkEnd w:id="43"/>
          </w:p>
        </w:tc>
      </w:tr>
    </w:tbl>
    <w:p w:rsidR="009442DD" w:rsidRDefault="009442DD">
      <w:pPr>
        <w:pStyle w:val="ConsPlusNormal"/>
      </w:pPr>
    </w:p>
    <w:p w:rsidR="009442DD" w:rsidRDefault="009442DD">
      <w:pPr>
        <w:pStyle w:val="ConsPlusNormal"/>
        <w:jc w:val="center"/>
        <w:outlineLvl w:val="2"/>
      </w:pPr>
      <w:r>
        <w:t>Отдел сложных судебно - медицинских экспертиз</w:t>
      </w:r>
    </w:p>
    <w:p w:rsidR="009442DD" w:rsidRDefault="009442DD">
      <w:pPr>
        <w:pStyle w:val="ConsPlusNormal"/>
      </w:pPr>
    </w:p>
    <w:p w:rsidR="009442DD" w:rsidRDefault="009442DD">
      <w:pPr>
        <w:pStyle w:val="ConsPlusNormal"/>
      </w:pPr>
      <w:bookmarkStart w:id="44" w:name="P528"/>
      <w:bookmarkEnd w:id="44"/>
      <w:r>
        <w:t>(3300)</w:t>
      </w:r>
    </w:p>
    <w:p w:rsidR="009442DD" w:rsidRDefault="009442DD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840"/>
        <w:gridCol w:w="1080"/>
        <w:gridCol w:w="1080"/>
        <w:gridCol w:w="960"/>
        <w:gridCol w:w="840"/>
        <w:gridCol w:w="840"/>
      </w:tblGrid>
      <w:tr w:rsidR="009442DD">
        <w:trPr>
          <w:trHeight w:val="240"/>
        </w:trPr>
        <w:tc>
          <w:tcPr>
            <w:tcW w:w="3000" w:type="dxa"/>
            <w:vMerge w:val="restart"/>
          </w:tcPr>
          <w:p w:rsidR="009442DD" w:rsidRDefault="009442DD">
            <w:pPr>
              <w:pStyle w:val="ConsPlusNonformat"/>
              <w:jc w:val="both"/>
            </w:pPr>
            <w:r>
              <w:t xml:space="preserve">    Цель экспертизы    </w:t>
            </w:r>
          </w:p>
        </w:tc>
        <w:tc>
          <w:tcPr>
            <w:tcW w:w="840" w:type="dxa"/>
            <w:vMerge w:val="restart"/>
          </w:tcPr>
          <w:p w:rsidR="009442DD" w:rsidRDefault="009442DD">
            <w:pPr>
              <w:pStyle w:val="ConsPlusNonformat"/>
              <w:jc w:val="both"/>
            </w:pPr>
            <w:r>
              <w:t xml:space="preserve">N    </w:t>
            </w:r>
          </w:p>
          <w:p w:rsidR="009442DD" w:rsidRDefault="009442DD">
            <w:pPr>
              <w:pStyle w:val="ConsPlusNonformat"/>
              <w:jc w:val="both"/>
            </w:pPr>
            <w:r>
              <w:t>стро-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ки   </w:t>
            </w:r>
          </w:p>
        </w:tc>
        <w:tc>
          <w:tcPr>
            <w:tcW w:w="3960" w:type="dxa"/>
            <w:gridSpan w:val="4"/>
          </w:tcPr>
          <w:p w:rsidR="009442DD" w:rsidRDefault="009442DD">
            <w:pPr>
              <w:pStyle w:val="ConsPlusNonformat"/>
              <w:jc w:val="both"/>
            </w:pPr>
            <w:r>
              <w:t xml:space="preserve">        Экспертизы          </w:t>
            </w:r>
          </w:p>
        </w:tc>
        <w:tc>
          <w:tcPr>
            <w:tcW w:w="840" w:type="dxa"/>
            <w:vMerge w:val="restart"/>
          </w:tcPr>
          <w:p w:rsidR="009442DD" w:rsidRDefault="009442DD">
            <w:pPr>
              <w:pStyle w:val="ConsPlusNonformat"/>
              <w:jc w:val="both"/>
            </w:pPr>
            <w:r>
              <w:t>Всего</w:t>
            </w:r>
          </w:p>
        </w:tc>
      </w:tr>
      <w:tr w:rsidR="009442DD">
        <w:tc>
          <w:tcPr>
            <w:tcW w:w="2880" w:type="dxa"/>
            <w:vMerge/>
            <w:tcBorders>
              <w:top w:val="nil"/>
            </w:tcBorders>
          </w:tcPr>
          <w:p w:rsidR="009442DD" w:rsidRDefault="009442DD"/>
        </w:tc>
        <w:tc>
          <w:tcPr>
            <w:tcW w:w="720" w:type="dxa"/>
            <w:vMerge/>
            <w:tcBorders>
              <w:top w:val="nil"/>
            </w:tcBorders>
          </w:tcPr>
          <w:p w:rsidR="009442DD" w:rsidRDefault="009442DD"/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>первич-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ные    </w:t>
            </w: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допол- </w:t>
            </w:r>
          </w:p>
          <w:p w:rsidR="009442DD" w:rsidRDefault="009442DD">
            <w:pPr>
              <w:pStyle w:val="ConsPlusNonformat"/>
              <w:jc w:val="both"/>
            </w:pPr>
            <w:r>
              <w:t>нитель-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ные  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пов-  </w:t>
            </w:r>
          </w:p>
          <w:p w:rsidR="009442DD" w:rsidRDefault="009442DD">
            <w:pPr>
              <w:pStyle w:val="ConsPlusNonformat"/>
              <w:jc w:val="both"/>
            </w:pPr>
            <w:r>
              <w:t>торные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>комп-</w:t>
            </w:r>
          </w:p>
          <w:p w:rsidR="009442DD" w:rsidRDefault="009442DD">
            <w:pPr>
              <w:pStyle w:val="ConsPlusNonformat"/>
              <w:jc w:val="both"/>
            </w:pPr>
            <w:r>
              <w:t>лекс-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ные  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9442DD" w:rsidRDefault="009442DD"/>
        </w:tc>
      </w:tr>
      <w:tr w:rsidR="009442DD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        1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 3   </w:t>
            </w: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 4 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5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45" w:name="P537"/>
            <w:bookmarkEnd w:id="45"/>
            <w:r>
              <w:t xml:space="preserve">  7  </w:t>
            </w:r>
          </w:p>
        </w:tc>
      </w:tr>
      <w:tr w:rsidR="009442DD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Установление: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причины смерти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46" w:name="P541"/>
            <w:bookmarkEnd w:id="46"/>
          </w:p>
        </w:tc>
      </w:tr>
      <w:tr w:rsidR="009442DD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давности смерти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механизма травмы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3  </w:t>
            </w: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Оценка тяжести вреда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здоровью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4  </w:t>
            </w: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Определение, всего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5  </w:t>
            </w: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в том числе: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трудоспособности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состояния здоровья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7  </w:t>
            </w: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половых состояний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8  </w:t>
            </w: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прочие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9  </w:t>
            </w: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ИТОГО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10 </w:t>
            </w: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47" w:name="P562"/>
            <w:bookmarkEnd w:id="47"/>
          </w:p>
        </w:tc>
      </w:tr>
    </w:tbl>
    <w:p w:rsidR="009442DD" w:rsidRDefault="009442DD">
      <w:pPr>
        <w:pStyle w:val="ConsPlusNormal"/>
      </w:pPr>
    </w:p>
    <w:p w:rsidR="009442DD" w:rsidRDefault="009442DD">
      <w:pPr>
        <w:pStyle w:val="ConsPlusNormal"/>
        <w:jc w:val="center"/>
        <w:outlineLvl w:val="2"/>
      </w:pPr>
      <w:r>
        <w:t>Отдел судебно - медицинской экспертизы</w:t>
      </w:r>
    </w:p>
    <w:p w:rsidR="009442DD" w:rsidRDefault="009442DD">
      <w:pPr>
        <w:pStyle w:val="ConsPlusNormal"/>
        <w:jc w:val="center"/>
      </w:pPr>
      <w:r>
        <w:t>вещественных доказательств</w:t>
      </w:r>
    </w:p>
    <w:p w:rsidR="009442DD" w:rsidRDefault="009442DD">
      <w:pPr>
        <w:pStyle w:val="ConsPlusNormal"/>
      </w:pPr>
    </w:p>
    <w:p w:rsidR="009442DD" w:rsidRDefault="009442DD">
      <w:pPr>
        <w:pStyle w:val="ConsPlusNormal"/>
        <w:jc w:val="center"/>
        <w:outlineLvl w:val="3"/>
      </w:pPr>
      <w:r>
        <w:t>Судебно - биологическое отделение</w:t>
      </w:r>
    </w:p>
    <w:p w:rsidR="009442DD" w:rsidRDefault="009442DD">
      <w:pPr>
        <w:pStyle w:val="ConsPlusNormal"/>
      </w:pPr>
    </w:p>
    <w:p w:rsidR="009442DD" w:rsidRDefault="009442DD">
      <w:pPr>
        <w:pStyle w:val="ConsPlusNormal"/>
      </w:pPr>
      <w:bookmarkStart w:id="48" w:name="P570"/>
      <w:bookmarkEnd w:id="48"/>
      <w:r>
        <w:t>(3410)</w:t>
      </w:r>
    </w:p>
    <w:p w:rsidR="009442DD" w:rsidRDefault="009442DD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840"/>
        <w:gridCol w:w="1200"/>
        <w:gridCol w:w="1080"/>
        <w:gridCol w:w="840"/>
        <w:gridCol w:w="960"/>
        <w:gridCol w:w="840"/>
        <w:gridCol w:w="1200"/>
      </w:tblGrid>
      <w:tr w:rsidR="009442DD">
        <w:trPr>
          <w:trHeight w:val="240"/>
        </w:trPr>
        <w:tc>
          <w:tcPr>
            <w:tcW w:w="1800" w:type="dxa"/>
          </w:tcPr>
          <w:p w:rsidR="009442DD" w:rsidRDefault="009442DD">
            <w:pPr>
              <w:pStyle w:val="ConsPlusNonformat"/>
              <w:jc w:val="both"/>
            </w:pPr>
            <w:r>
              <w:t xml:space="preserve">Наименование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   объекта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исследования </w:t>
            </w:r>
          </w:p>
        </w:tc>
        <w:tc>
          <w:tcPr>
            <w:tcW w:w="840" w:type="dxa"/>
          </w:tcPr>
          <w:p w:rsidR="009442DD" w:rsidRDefault="009442DD">
            <w:pPr>
              <w:pStyle w:val="ConsPlusNonformat"/>
              <w:jc w:val="both"/>
            </w:pPr>
            <w:r>
              <w:t xml:space="preserve">N    </w:t>
            </w:r>
          </w:p>
          <w:p w:rsidR="009442DD" w:rsidRDefault="009442DD">
            <w:pPr>
              <w:pStyle w:val="ConsPlusNonformat"/>
              <w:jc w:val="both"/>
            </w:pPr>
            <w:r>
              <w:t>стро-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ки   </w:t>
            </w:r>
          </w:p>
        </w:tc>
        <w:tc>
          <w:tcPr>
            <w:tcW w:w="1200" w:type="dxa"/>
          </w:tcPr>
          <w:p w:rsidR="009442DD" w:rsidRDefault="009442DD">
            <w:pPr>
              <w:pStyle w:val="ConsPlusNonformat"/>
              <w:jc w:val="both"/>
            </w:pPr>
            <w:r>
              <w:t xml:space="preserve">Экспер- </w:t>
            </w:r>
          </w:p>
          <w:p w:rsidR="009442DD" w:rsidRDefault="009442DD">
            <w:pPr>
              <w:pStyle w:val="ConsPlusNonformat"/>
              <w:jc w:val="both"/>
            </w:pPr>
            <w:r>
              <w:t>тизы (по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поста-  </w:t>
            </w:r>
          </w:p>
          <w:p w:rsidR="009442DD" w:rsidRDefault="009442DD">
            <w:pPr>
              <w:pStyle w:val="ConsPlusNonformat"/>
              <w:jc w:val="both"/>
            </w:pPr>
            <w:r>
              <w:t>новлени-</w:t>
            </w:r>
          </w:p>
          <w:p w:rsidR="009442DD" w:rsidRDefault="009442DD">
            <w:pPr>
              <w:pStyle w:val="ConsPlusNonformat"/>
              <w:jc w:val="both"/>
            </w:pPr>
            <w:r>
              <w:lastRenderedPageBreak/>
              <w:t xml:space="preserve">ям)     </w:t>
            </w:r>
          </w:p>
        </w:tc>
        <w:tc>
          <w:tcPr>
            <w:tcW w:w="1080" w:type="dxa"/>
          </w:tcPr>
          <w:p w:rsidR="009442DD" w:rsidRDefault="009442DD">
            <w:pPr>
              <w:pStyle w:val="ConsPlusNonformat"/>
              <w:jc w:val="both"/>
            </w:pPr>
            <w:r>
              <w:lastRenderedPageBreak/>
              <w:t xml:space="preserve">Иссле- </w:t>
            </w:r>
          </w:p>
          <w:p w:rsidR="009442DD" w:rsidRDefault="009442DD">
            <w:pPr>
              <w:pStyle w:val="ConsPlusNonformat"/>
              <w:jc w:val="both"/>
            </w:pPr>
            <w:r>
              <w:t>дования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(по    </w:t>
            </w:r>
          </w:p>
          <w:p w:rsidR="009442DD" w:rsidRDefault="009442DD">
            <w:pPr>
              <w:pStyle w:val="ConsPlusNonformat"/>
              <w:jc w:val="both"/>
            </w:pPr>
            <w:r>
              <w:t>направ-</w:t>
            </w:r>
          </w:p>
          <w:p w:rsidR="009442DD" w:rsidRDefault="009442DD">
            <w:pPr>
              <w:pStyle w:val="ConsPlusNonformat"/>
              <w:jc w:val="both"/>
            </w:pPr>
            <w:r>
              <w:lastRenderedPageBreak/>
              <w:t>лениям)</w:t>
            </w:r>
          </w:p>
        </w:tc>
        <w:tc>
          <w:tcPr>
            <w:tcW w:w="840" w:type="dxa"/>
          </w:tcPr>
          <w:p w:rsidR="009442DD" w:rsidRDefault="009442DD">
            <w:pPr>
              <w:pStyle w:val="ConsPlusNonformat"/>
              <w:jc w:val="both"/>
            </w:pPr>
            <w:r>
              <w:lastRenderedPageBreak/>
              <w:t>Всего</w:t>
            </w:r>
          </w:p>
        </w:tc>
        <w:tc>
          <w:tcPr>
            <w:tcW w:w="960" w:type="dxa"/>
          </w:tcPr>
          <w:p w:rsidR="009442DD" w:rsidRDefault="009442DD">
            <w:pPr>
              <w:pStyle w:val="ConsPlusNonformat"/>
              <w:jc w:val="both"/>
            </w:pPr>
            <w:r>
              <w:t xml:space="preserve">Пред-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меты  </w:t>
            </w:r>
          </w:p>
          <w:p w:rsidR="009442DD" w:rsidRDefault="009442DD">
            <w:pPr>
              <w:pStyle w:val="ConsPlusNonformat"/>
              <w:jc w:val="both"/>
            </w:pPr>
            <w:r>
              <w:t>(кровь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+ вы- </w:t>
            </w:r>
          </w:p>
          <w:p w:rsidR="009442DD" w:rsidRDefault="009442DD">
            <w:pPr>
              <w:pStyle w:val="ConsPlusNonformat"/>
              <w:jc w:val="both"/>
            </w:pPr>
            <w:r>
              <w:lastRenderedPageBreak/>
              <w:t xml:space="preserve">деле-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ния)  </w:t>
            </w:r>
          </w:p>
        </w:tc>
        <w:tc>
          <w:tcPr>
            <w:tcW w:w="840" w:type="dxa"/>
          </w:tcPr>
          <w:p w:rsidR="009442DD" w:rsidRDefault="009442DD">
            <w:pPr>
              <w:pStyle w:val="ConsPlusNonformat"/>
              <w:jc w:val="both"/>
            </w:pPr>
            <w:r>
              <w:lastRenderedPageBreak/>
              <w:t xml:space="preserve">Об-  </w:t>
            </w:r>
          </w:p>
          <w:p w:rsidR="009442DD" w:rsidRDefault="009442DD">
            <w:pPr>
              <w:pStyle w:val="ConsPlusNonformat"/>
              <w:jc w:val="both"/>
            </w:pPr>
            <w:r>
              <w:t>разцы</w:t>
            </w:r>
          </w:p>
        </w:tc>
        <w:tc>
          <w:tcPr>
            <w:tcW w:w="1200" w:type="dxa"/>
          </w:tcPr>
          <w:p w:rsidR="009442DD" w:rsidRDefault="009442DD">
            <w:pPr>
              <w:pStyle w:val="ConsPlusNonformat"/>
              <w:jc w:val="both"/>
            </w:pPr>
            <w:r>
              <w:t xml:space="preserve">Единицы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учета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(объект </w:t>
            </w:r>
          </w:p>
          <w:p w:rsidR="009442DD" w:rsidRDefault="009442DD">
            <w:pPr>
              <w:pStyle w:val="ConsPlusNonformat"/>
              <w:jc w:val="both"/>
            </w:pPr>
            <w:r>
              <w:t>исследо-</w:t>
            </w:r>
          </w:p>
          <w:p w:rsidR="009442DD" w:rsidRDefault="009442DD">
            <w:pPr>
              <w:pStyle w:val="ConsPlusNonformat"/>
              <w:jc w:val="both"/>
            </w:pPr>
            <w:r>
              <w:lastRenderedPageBreak/>
              <w:t xml:space="preserve">вания)  </w:t>
            </w:r>
          </w:p>
        </w:tc>
      </w:tr>
      <w:tr w:rsidR="009442DD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lastRenderedPageBreak/>
              <w:t xml:space="preserve">     1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 3    </w:t>
            </w: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 4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5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 6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7  </w:t>
            </w: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49" w:name="P580"/>
            <w:bookmarkEnd w:id="49"/>
            <w:r>
              <w:t xml:space="preserve">    8   </w:t>
            </w:r>
          </w:p>
        </w:tc>
      </w:tr>
      <w:tr w:rsidR="009442DD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Кровь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50" w:name="P582"/>
            <w:bookmarkEnd w:id="50"/>
          </w:p>
        </w:tc>
      </w:tr>
      <w:tr w:rsidR="009442DD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Выделения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51" w:name="P584"/>
            <w:bookmarkEnd w:id="51"/>
          </w:p>
        </w:tc>
      </w:tr>
      <w:tr w:rsidR="009442DD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Волосы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3  </w:t>
            </w: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52" w:name="P586"/>
            <w:bookmarkEnd w:id="52"/>
          </w:p>
        </w:tc>
      </w:tr>
      <w:tr w:rsidR="009442DD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Мышцы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4  </w:t>
            </w: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Кости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5  </w:t>
            </w: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Клетки </w:t>
            </w:r>
            <w:hyperlink w:anchor="P6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Прочие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7  </w:t>
            </w: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ИТОГО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8  </w:t>
            </w: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53" w:name="P596"/>
            <w:bookmarkEnd w:id="53"/>
          </w:p>
        </w:tc>
      </w:tr>
    </w:tbl>
    <w:p w:rsidR="009442DD" w:rsidRDefault="009442DD">
      <w:pPr>
        <w:pStyle w:val="ConsPlusNormal"/>
      </w:pPr>
    </w:p>
    <w:p w:rsidR="009442DD" w:rsidRDefault="009442DD">
      <w:pPr>
        <w:pStyle w:val="ConsPlusNormal"/>
        <w:ind w:firstLine="540"/>
        <w:jc w:val="both"/>
      </w:pPr>
      <w:r>
        <w:t>--------------------------------</w:t>
      </w:r>
    </w:p>
    <w:p w:rsidR="009442DD" w:rsidRDefault="009442DD">
      <w:pPr>
        <w:pStyle w:val="ConsPlusNormal"/>
        <w:spacing w:before="220"/>
        <w:ind w:firstLine="540"/>
        <w:jc w:val="both"/>
      </w:pPr>
      <w:bookmarkStart w:id="54" w:name="P600"/>
      <w:bookmarkEnd w:id="54"/>
      <w:r>
        <w:t>&lt;*&gt; Число проведенных цитологических экспертиз (исследований) крови, выделений, волос и др. (кроме клеток) суммируют с экспертизами (исследованиями) этих же объектов другими методами.</w:t>
      </w:r>
    </w:p>
    <w:p w:rsidR="009442DD" w:rsidRDefault="009442DD">
      <w:pPr>
        <w:pStyle w:val="ConsPlusNormal"/>
      </w:pPr>
    </w:p>
    <w:p w:rsidR="009442DD" w:rsidRDefault="009442DD">
      <w:pPr>
        <w:pStyle w:val="ConsPlusNormal"/>
        <w:jc w:val="center"/>
        <w:outlineLvl w:val="3"/>
      </w:pPr>
      <w:r>
        <w:t xml:space="preserve">Судебно - цитологическое отделение </w:t>
      </w:r>
      <w:hyperlink w:anchor="P628" w:history="1">
        <w:r>
          <w:rPr>
            <w:color w:val="0000FF"/>
          </w:rPr>
          <w:t>&lt;*&gt;</w:t>
        </w:r>
      </w:hyperlink>
    </w:p>
    <w:p w:rsidR="009442DD" w:rsidRDefault="009442DD">
      <w:pPr>
        <w:pStyle w:val="ConsPlusNormal"/>
      </w:pPr>
    </w:p>
    <w:p w:rsidR="009442DD" w:rsidRDefault="009442DD">
      <w:pPr>
        <w:pStyle w:val="ConsPlusNormal"/>
      </w:pPr>
      <w:bookmarkStart w:id="55" w:name="P604"/>
      <w:bookmarkEnd w:id="55"/>
      <w:r>
        <w:t>(3420)</w:t>
      </w:r>
    </w:p>
    <w:p w:rsidR="009442DD" w:rsidRDefault="009442DD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960"/>
        <w:gridCol w:w="1440"/>
        <w:gridCol w:w="1320"/>
        <w:gridCol w:w="840"/>
        <w:gridCol w:w="1200"/>
        <w:gridCol w:w="1080"/>
      </w:tblGrid>
      <w:tr w:rsidR="009442DD">
        <w:trPr>
          <w:trHeight w:val="240"/>
        </w:trPr>
        <w:tc>
          <w:tcPr>
            <w:tcW w:w="1800" w:type="dxa"/>
          </w:tcPr>
          <w:p w:rsidR="009442DD" w:rsidRDefault="009442DD">
            <w:pPr>
              <w:pStyle w:val="ConsPlusNonformat"/>
              <w:jc w:val="both"/>
            </w:pPr>
            <w:r>
              <w:t xml:space="preserve">Наименование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   объекта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исследования </w:t>
            </w:r>
          </w:p>
        </w:tc>
        <w:tc>
          <w:tcPr>
            <w:tcW w:w="960" w:type="dxa"/>
          </w:tcPr>
          <w:p w:rsidR="009442DD" w:rsidRDefault="009442DD">
            <w:pPr>
              <w:pStyle w:val="ConsPlusNonformat"/>
              <w:jc w:val="both"/>
            </w:pPr>
            <w:r>
              <w:t xml:space="preserve">   N  </w:t>
            </w:r>
          </w:p>
          <w:p w:rsidR="009442DD" w:rsidRDefault="009442DD">
            <w:pPr>
              <w:pStyle w:val="ConsPlusNonformat"/>
              <w:jc w:val="both"/>
            </w:pPr>
            <w:r>
              <w:t>строки</w:t>
            </w:r>
          </w:p>
        </w:tc>
        <w:tc>
          <w:tcPr>
            <w:tcW w:w="1440" w:type="dxa"/>
          </w:tcPr>
          <w:p w:rsidR="009442DD" w:rsidRDefault="009442DD">
            <w:pPr>
              <w:pStyle w:val="ConsPlusNonformat"/>
              <w:jc w:val="both"/>
            </w:pPr>
            <w:r>
              <w:t>Экспертизы</w:t>
            </w:r>
          </w:p>
          <w:p w:rsidR="009442DD" w:rsidRDefault="009442DD">
            <w:pPr>
              <w:pStyle w:val="ConsPlusNonformat"/>
              <w:jc w:val="both"/>
            </w:pPr>
            <w:r>
              <w:t>(</w:t>
            </w:r>
            <w:proofErr w:type="gramStart"/>
            <w:r>
              <w:t>по поста</w:t>
            </w:r>
            <w:proofErr w:type="gramEnd"/>
            <w:r>
              <w:t>-</w:t>
            </w:r>
          </w:p>
          <w:p w:rsidR="009442DD" w:rsidRDefault="009442DD">
            <w:pPr>
              <w:pStyle w:val="ConsPlusNonformat"/>
              <w:jc w:val="both"/>
            </w:pPr>
            <w:r>
              <w:t>новлениям)</w:t>
            </w:r>
          </w:p>
        </w:tc>
        <w:tc>
          <w:tcPr>
            <w:tcW w:w="1320" w:type="dxa"/>
          </w:tcPr>
          <w:p w:rsidR="009442DD" w:rsidRDefault="009442DD">
            <w:pPr>
              <w:pStyle w:val="ConsPlusNonformat"/>
              <w:jc w:val="both"/>
            </w:pPr>
            <w:r>
              <w:t xml:space="preserve">Исследо- </w:t>
            </w:r>
          </w:p>
          <w:p w:rsidR="009442DD" w:rsidRDefault="009442DD">
            <w:pPr>
              <w:pStyle w:val="ConsPlusNonformat"/>
              <w:jc w:val="both"/>
            </w:pPr>
            <w:r>
              <w:t>вания (по</w:t>
            </w:r>
          </w:p>
          <w:p w:rsidR="009442DD" w:rsidRDefault="009442DD">
            <w:pPr>
              <w:pStyle w:val="ConsPlusNonformat"/>
              <w:jc w:val="both"/>
            </w:pPr>
            <w:r>
              <w:t>направле-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ниям)    </w:t>
            </w:r>
          </w:p>
        </w:tc>
        <w:tc>
          <w:tcPr>
            <w:tcW w:w="840" w:type="dxa"/>
          </w:tcPr>
          <w:p w:rsidR="009442DD" w:rsidRDefault="009442DD">
            <w:pPr>
              <w:pStyle w:val="ConsPlusNonformat"/>
              <w:jc w:val="both"/>
            </w:pPr>
            <w:r>
              <w:t>Всего</w:t>
            </w:r>
          </w:p>
        </w:tc>
        <w:tc>
          <w:tcPr>
            <w:tcW w:w="1200" w:type="dxa"/>
          </w:tcPr>
          <w:p w:rsidR="009442DD" w:rsidRDefault="009442DD">
            <w:pPr>
              <w:pStyle w:val="ConsPlusNonformat"/>
              <w:jc w:val="both"/>
            </w:pPr>
            <w:r>
              <w:t>Предметы</w:t>
            </w:r>
          </w:p>
          <w:p w:rsidR="009442DD" w:rsidRDefault="009442DD">
            <w:pPr>
              <w:pStyle w:val="ConsPlusNonformat"/>
              <w:jc w:val="both"/>
            </w:pPr>
            <w:hyperlink w:anchor="P62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80" w:type="dxa"/>
          </w:tcPr>
          <w:p w:rsidR="009442DD" w:rsidRDefault="009442DD">
            <w:pPr>
              <w:pStyle w:val="ConsPlusNonformat"/>
              <w:jc w:val="both"/>
            </w:pPr>
            <w:r>
              <w:t>Единицы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 учета </w:t>
            </w:r>
          </w:p>
        </w:tc>
      </w:tr>
      <w:tr w:rsidR="009442DD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   1     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 2  </w:t>
            </w:r>
          </w:p>
        </w:tc>
        <w:tc>
          <w:tcPr>
            <w:tcW w:w="14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  3     </w:t>
            </w:r>
          </w:p>
        </w:tc>
        <w:tc>
          <w:tcPr>
            <w:tcW w:w="13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  4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5  </w:t>
            </w: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  6   </w:t>
            </w: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56" w:name="P612"/>
            <w:bookmarkEnd w:id="56"/>
            <w:r>
              <w:t xml:space="preserve">   7   </w:t>
            </w:r>
          </w:p>
        </w:tc>
      </w:tr>
      <w:tr w:rsidR="009442DD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Кровь      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 1  </w:t>
            </w:r>
          </w:p>
        </w:tc>
        <w:tc>
          <w:tcPr>
            <w:tcW w:w="14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57" w:name="P614"/>
            <w:bookmarkEnd w:id="57"/>
          </w:p>
        </w:tc>
      </w:tr>
      <w:tr w:rsidR="009442DD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Выделения  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 2  </w:t>
            </w:r>
          </w:p>
        </w:tc>
        <w:tc>
          <w:tcPr>
            <w:tcW w:w="14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58" w:name="P616"/>
            <w:bookmarkEnd w:id="58"/>
          </w:p>
        </w:tc>
      </w:tr>
      <w:tr w:rsidR="009442DD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Волосы     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 3  </w:t>
            </w:r>
          </w:p>
        </w:tc>
        <w:tc>
          <w:tcPr>
            <w:tcW w:w="14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Клетки     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 4  </w:t>
            </w:r>
          </w:p>
        </w:tc>
        <w:tc>
          <w:tcPr>
            <w:tcW w:w="14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Прочие     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 5  </w:t>
            </w:r>
          </w:p>
        </w:tc>
        <w:tc>
          <w:tcPr>
            <w:tcW w:w="14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ИТОГО      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 6  </w:t>
            </w:r>
          </w:p>
        </w:tc>
        <w:tc>
          <w:tcPr>
            <w:tcW w:w="14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59" w:name="P624"/>
            <w:bookmarkEnd w:id="59"/>
          </w:p>
        </w:tc>
      </w:tr>
    </w:tbl>
    <w:p w:rsidR="009442DD" w:rsidRDefault="009442DD">
      <w:pPr>
        <w:pStyle w:val="ConsPlusNormal"/>
      </w:pPr>
    </w:p>
    <w:p w:rsidR="009442DD" w:rsidRDefault="009442DD">
      <w:pPr>
        <w:pStyle w:val="ConsPlusNormal"/>
        <w:ind w:firstLine="540"/>
        <w:jc w:val="both"/>
      </w:pPr>
      <w:r>
        <w:t>--------------------------------</w:t>
      </w:r>
    </w:p>
    <w:p w:rsidR="009442DD" w:rsidRDefault="009442DD">
      <w:pPr>
        <w:pStyle w:val="ConsPlusNormal"/>
        <w:spacing w:before="220"/>
        <w:ind w:firstLine="540"/>
        <w:jc w:val="both"/>
      </w:pPr>
      <w:bookmarkStart w:id="60" w:name="P628"/>
      <w:bookmarkEnd w:id="60"/>
      <w:r>
        <w:t>&lt;*&gt; Заполняется только при наличии самостоятельного судебно - цитологического отделения.</w:t>
      </w:r>
    </w:p>
    <w:p w:rsidR="009442DD" w:rsidRDefault="009442DD">
      <w:pPr>
        <w:pStyle w:val="ConsPlusNormal"/>
        <w:spacing w:before="220"/>
        <w:ind w:firstLine="540"/>
        <w:jc w:val="both"/>
      </w:pPr>
      <w:bookmarkStart w:id="61" w:name="P629"/>
      <w:bookmarkEnd w:id="61"/>
      <w:r>
        <w:t xml:space="preserve">&lt;**&gt; Приводят общую сумму </w:t>
      </w:r>
      <w:hyperlink w:anchor="P614" w:history="1">
        <w:r>
          <w:rPr>
            <w:color w:val="0000FF"/>
          </w:rPr>
          <w:t>строк 1</w:t>
        </w:r>
      </w:hyperlink>
      <w:r>
        <w:t xml:space="preserve"> и </w:t>
      </w:r>
      <w:hyperlink w:anchor="P616" w:history="1">
        <w:r>
          <w:rPr>
            <w:color w:val="0000FF"/>
          </w:rPr>
          <w:t>2</w:t>
        </w:r>
      </w:hyperlink>
      <w:r>
        <w:t xml:space="preserve"> (если "предметы" нельзя разделить); по всем остальным графам - по отдельности.</w:t>
      </w:r>
    </w:p>
    <w:p w:rsidR="009442DD" w:rsidRDefault="009442DD">
      <w:pPr>
        <w:pStyle w:val="ConsPlusNormal"/>
      </w:pPr>
    </w:p>
    <w:p w:rsidR="009442DD" w:rsidRDefault="009442DD">
      <w:pPr>
        <w:pStyle w:val="ConsPlusNormal"/>
        <w:jc w:val="center"/>
        <w:outlineLvl w:val="3"/>
      </w:pPr>
      <w:r>
        <w:t>Судебно - медицинская молекулярно - генетическая</w:t>
      </w:r>
    </w:p>
    <w:p w:rsidR="009442DD" w:rsidRDefault="009442DD">
      <w:pPr>
        <w:pStyle w:val="ConsPlusNormal"/>
        <w:jc w:val="center"/>
      </w:pPr>
      <w:r>
        <w:t>лаборатория</w:t>
      </w:r>
    </w:p>
    <w:p w:rsidR="009442DD" w:rsidRDefault="009442DD">
      <w:pPr>
        <w:pStyle w:val="ConsPlusNormal"/>
      </w:pPr>
    </w:p>
    <w:p w:rsidR="009442DD" w:rsidRDefault="009442DD">
      <w:pPr>
        <w:pStyle w:val="ConsPlusNormal"/>
      </w:pPr>
      <w:bookmarkStart w:id="62" w:name="P634"/>
      <w:bookmarkEnd w:id="62"/>
      <w:r>
        <w:t>(3430)</w:t>
      </w:r>
    </w:p>
    <w:p w:rsidR="009442DD" w:rsidRDefault="009442DD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760"/>
        <w:gridCol w:w="960"/>
        <w:gridCol w:w="1440"/>
        <w:gridCol w:w="1320"/>
        <w:gridCol w:w="840"/>
        <w:gridCol w:w="1200"/>
      </w:tblGrid>
      <w:tr w:rsidR="009442DD">
        <w:trPr>
          <w:trHeight w:val="240"/>
        </w:trPr>
        <w:tc>
          <w:tcPr>
            <w:tcW w:w="2760" w:type="dxa"/>
          </w:tcPr>
          <w:p w:rsidR="009442DD" w:rsidRDefault="009442DD">
            <w:pPr>
              <w:pStyle w:val="ConsPlusNonformat"/>
              <w:jc w:val="both"/>
            </w:pPr>
            <w:r>
              <w:lastRenderedPageBreak/>
              <w:t xml:space="preserve">Наименование объекта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     исследования    </w:t>
            </w:r>
          </w:p>
        </w:tc>
        <w:tc>
          <w:tcPr>
            <w:tcW w:w="960" w:type="dxa"/>
          </w:tcPr>
          <w:p w:rsidR="009442DD" w:rsidRDefault="009442DD">
            <w:pPr>
              <w:pStyle w:val="ConsPlusNonformat"/>
              <w:jc w:val="both"/>
            </w:pPr>
            <w:r>
              <w:t xml:space="preserve">  N   </w:t>
            </w:r>
          </w:p>
          <w:p w:rsidR="009442DD" w:rsidRDefault="009442DD">
            <w:pPr>
              <w:pStyle w:val="ConsPlusNonformat"/>
              <w:jc w:val="both"/>
            </w:pPr>
            <w:r>
              <w:t>строки</w:t>
            </w:r>
          </w:p>
        </w:tc>
        <w:tc>
          <w:tcPr>
            <w:tcW w:w="1440" w:type="dxa"/>
          </w:tcPr>
          <w:p w:rsidR="009442DD" w:rsidRDefault="009442DD">
            <w:pPr>
              <w:pStyle w:val="ConsPlusNonformat"/>
              <w:jc w:val="both"/>
            </w:pPr>
            <w:r>
              <w:t>Экспертизы</w:t>
            </w:r>
          </w:p>
          <w:p w:rsidR="009442DD" w:rsidRDefault="009442DD">
            <w:pPr>
              <w:pStyle w:val="ConsPlusNonformat"/>
              <w:jc w:val="both"/>
            </w:pPr>
            <w:r>
              <w:t>(</w:t>
            </w:r>
            <w:proofErr w:type="gramStart"/>
            <w:r>
              <w:t>по поста</w:t>
            </w:r>
            <w:proofErr w:type="gramEnd"/>
            <w:r>
              <w:t>-</w:t>
            </w:r>
          </w:p>
          <w:p w:rsidR="009442DD" w:rsidRDefault="009442DD">
            <w:pPr>
              <w:pStyle w:val="ConsPlusNonformat"/>
              <w:jc w:val="both"/>
            </w:pPr>
            <w:r>
              <w:t>новлениям)</w:t>
            </w:r>
          </w:p>
        </w:tc>
        <w:tc>
          <w:tcPr>
            <w:tcW w:w="1320" w:type="dxa"/>
          </w:tcPr>
          <w:p w:rsidR="009442DD" w:rsidRDefault="009442DD">
            <w:pPr>
              <w:pStyle w:val="ConsPlusNonformat"/>
              <w:jc w:val="both"/>
            </w:pPr>
            <w:r>
              <w:t xml:space="preserve">Исследо- </w:t>
            </w:r>
          </w:p>
          <w:p w:rsidR="009442DD" w:rsidRDefault="009442DD">
            <w:pPr>
              <w:pStyle w:val="ConsPlusNonformat"/>
              <w:jc w:val="both"/>
            </w:pPr>
            <w:r>
              <w:t>вания (по</w:t>
            </w:r>
          </w:p>
          <w:p w:rsidR="009442DD" w:rsidRDefault="009442DD">
            <w:pPr>
              <w:pStyle w:val="ConsPlusNonformat"/>
              <w:jc w:val="both"/>
            </w:pPr>
            <w:r>
              <w:t>направле-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ниям)    </w:t>
            </w:r>
          </w:p>
        </w:tc>
        <w:tc>
          <w:tcPr>
            <w:tcW w:w="840" w:type="dxa"/>
          </w:tcPr>
          <w:p w:rsidR="009442DD" w:rsidRDefault="009442DD">
            <w:pPr>
              <w:pStyle w:val="ConsPlusNonformat"/>
              <w:jc w:val="both"/>
            </w:pPr>
            <w:r>
              <w:t>Всего</w:t>
            </w:r>
          </w:p>
        </w:tc>
        <w:tc>
          <w:tcPr>
            <w:tcW w:w="1200" w:type="dxa"/>
          </w:tcPr>
          <w:p w:rsidR="009442DD" w:rsidRDefault="009442DD">
            <w:pPr>
              <w:pStyle w:val="ConsPlusNonformat"/>
              <w:jc w:val="both"/>
            </w:pPr>
            <w:r>
              <w:t>Условные</w:t>
            </w:r>
          </w:p>
          <w:p w:rsidR="009442DD" w:rsidRDefault="009442DD">
            <w:pPr>
              <w:pStyle w:val="ConsPlusNonformat"/>
              <w:jc w:val="both"/>
            </w:pPr>
            <w:r>
              <w:t>генотипы</w:t>
            </w:r>
          </w:p>
        </w:tc>
      </w:tr>
      <w:tr w:rsidR="009442DD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        1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2   </w:t>
            </w:r>
          </w:p>
        </w:tc>
        <w:tc>
          <w:tcPr>
            <w:tcW w:w="14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  3     </w:t>
            </w:r>
          </w:p>
        </w:tc>
        <w:tc>
          <w:tcPr>
            <w:tcW w:w="13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  4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5  </w:t>
            </w: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63" w:name="P642"/>
            <w:bookmarkEnd w:id="63"/>
            <w:r>
              <w:t xml:space="preserve">   6    </w:t>
            </w:r>
          </w:p>
        </w:tc>
      </w:tr>
      <w:tr w:rsidR="009442DD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Кровь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1   </w:t>
            </w:r>
          </w:p>
        </w:tc>
        <w:tc>
          <w:tcPr>
            <w:tcW w:w="14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64" w:name="P644"/>
            <w:bookmarkEnd w:id="64"/>
          </w:p>
        </w:tc>
      </w:tr>
      <w:tr w:rsidR="009442DD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Выделения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2   </w:t>
            </w:r>
          </w:p>
        </w:tc>
        <w:tc>
          <w:tcPr>
            <w:tcW w:w="14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Волосы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3   </w:t>
            </w:r>
          </w:p>
        </w:tc>
        <w:tc>
          <w:tcPr>
            <w:tcW w:w="14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Зубы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4   </w:t>
            </w:r>
          </w:p>
        </w:tc>
        <w:tc>
          <w:tcPr>
            <w:tcW w:w="14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Кости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5   </w:t>
            </w:r>
          </w:p>
        </w:tc>
        <w:tc>
          <w:tcPr>
            <w:tcW w:w="14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Ткани биологические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6   </w:t>
            </w:r>
          </w:p>
        </w:tc>
        <w:tc>
          <w:tcPr>
            <w:tcW w:w="14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Прочие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7   </w:t>
            </w:r>
          </w:p>
        </w:tc>
        <w:tc>
          <w:tcPr>
            <w:tcW w:w="14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ИТОГО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8   </w:t>
            </w:r>
          </w:p>
        </w:tc>
        <w:tc>
          <w:tcPr>
            <w:tcW w:w="14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65" w:name="P658"/>
            <w:bookmarkEnd w:id="65"/>
          </w:p>
        </w:tc>
      </w:tr>
    </w:tbl>
    <w:p w:rsidR="009442DD" w:rsidRDefault="009442DD">
      <w:pPr>
        <w:pStyle w:val="ConsPlusNormal"/>
      </w:pPr>
    </w:p>
    <w:p w:rsidR="009442DD" w:rsidRDefault="009442DD">
      <w:pPr>
        <w:pStyle w:val="ConsPlusNormal"/>
        <w:jc w:val="center"/>
        <w:outlineLvl w:val="3"/>
      </w:pPr>
      <w:r>
        <w:t>Судебно - химическое отделение</w:t>
      </w:r>
    </w:p>
    <w:p w:rsidR="009442DD" w:rsidRDefault="009442DD">
      <w:pPr>
        <w:pStyle w:val="ConsPlusNormal"/>
      </w:pPr>
    </w:p>
    <w:p w:rsidR="009442DD" w:rsidRDefault="009442DD">
      <w:pPr>
        <w:pStyle w:val="ConsPlusNormal"/>
      </w:pPr>
      <w:bookmarkStart w:id="66" w:name="P663"/>
      <w:bookmarkEnd w:id="66"/>
      <w:r>
        <w:t>(3440)</w:t>
      </w:r>
    </w:p>
    <w:p w:rsidR="009442DD" w:rsidRDefault="009442DD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840"/>
        <w:gridCol w:w="960"/>
        <w:gridCol w:w="1200"/>
        <w:gridCol w:w="840"/>
        <w:gridCol w:w="1080"/>
        <w:gridCol w:w="960"/>
        <w:gridCol w:w="840"/>
      </w:tblGrid>
      <w:tr w:rsidR="009442DD">
        <w:trPr>
          <w:trHeight w:val="240"/>
        </w:trPr>
        <w:tc>
          <w:tcPr>
            <w:tcW w:w="2040" w:type="dxa"/>
            <w:vMerge w:val="restart"/>
          </w:tcPr>
          <w:p w:rsidR="009442DD" w:rsidRDefault="009442DD">
            <w:pPr>
              <w:pStyle w:val="ConsPlusNonformat"/>
              <w:jc w:val="both"/>
            </w:pPr>
            <w:r>
              <w:t xml:space="preserve"> Наименование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   вещества,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  соединения   </w:t>
            </w:r>
          </w:p>
        </w:tc>
        <w:tc>
          <w:tcPr>
            <w:tcW w:w="840" w:type="dxa"/>
            <w:vMerge w:val="restart"/>
          </w:tcPr>
          <w:p w:rsidR="009442DD" w:rsidRDefault="009442DD">
            <w:pPr>
              <w:pStyle w:val="ConsPlusNonformat"/>
              <w:jc w:val="both"/>
            </w:pPr>
            <w:r>
              <w:t xml:space="preserve">N    </w:t>
            </w:r>
          </w:p>
          <w:p w:rsidR="009442DD" w:rsidRDefault="009442DD">
            <w:pPr>
              <w:pStyle w:val="ConsPlusNonformat"/>
              <w:jc w:val="both"/>
            </w:pPr>
            <w:r>
              <w:t>стро-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ки   </w:t>
            </w:r>
          </w:p>
        </w:tc>
        <w:tc>
          <w:tcPr>
            <w:tcW w:w="960" w:type="dxa"/>
            <w:vMerge w:val="restart"/>
          </w:tcPr>
          <w:p w:rsidR="009442DD" w:rsidRDefault="009442DD">
            <w:pPr>
              <w:pStyle w:val="ConsPlusNonformat"/>
              <w:jc w:val="both"/>
            </w:pPr>
            <w:r>
              <w:t xml:space="preserve">Экс-  </w:t>
            </w:r>
          </w:p>
          <w:p w:rsidR="009442DD" w:rsidRDefault="009442DD">
            <w:pPr>
              <w:pStyle w:val="ConsPlusNonformat"/>
              <w:jc w:val="both"/>
            </w:pPr>
            <w:r>
              <w:t>перти-</w:t>
            </w:r>
          </w:p>
          <w:p w:rsidR="009442DD" w:rsidRDefault="009442DD">
            <w:pPr>
              <w:pStyle w:val="ConsPlusNonformat"/>
              <w:jc w:val="both"/>
            </w:pPr>
            <w:r>
              <w:t>зы (по</w:t>
            </w:r>
          </w:p>
          <w:p w:rsidR="009442DD" w:rsidRDefault="009442DD">
            <w:pPr>
              <w:pStyle w:val="ConsPlusNonformat"/>
              <w:jc w:val="both"/>
            </w:pPr>
            <w:r>
              <w:t>поста-</w:t>
            </w:r>
          </w:p>
          <w:p w:rsidR="009442DD" w:rsidRDefault="009442DD">
            <w:pPr>
              <w:pStyle w:val="ConsPlusNonformat"/>
              <w:jc w:val="both"/>
            </w:pPr>
            <w:r>
              <w:t>новле-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ниям) </w:t>
            </w:r>
          </w:p>
        </w:tc>
        <w:tc>
          <w:tcPr>
            <w:tcW w:w="1200" w:type="dxa"/>
            <w:vMerge w:val="restart"/>
          </w:tcPr>
          <w:p w:rsidR="009442DD" w:rsidRDefault="009442DD">
            <w:pPr>
              <w:pStyle w:val="ConsPlusNonformat"/>
              <w:jc w:val="both"/>
            </w:pPr>
            <w:r>
              <w:t>Исследо-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вания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(по на-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правле-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ниям)   </w:t>
            </w:r>
          </w:p>
        </w:tc>
        <w:tc>
          <w:tcPr>
            <w:tcW w:w="840" w:type="dxa"/>
            <w:vMerge w:val="restart"/>
          </w:tcPr>
          <w:p w:rsidR="009442DD" w:rsidRDefault="009442DD">
            <w:pPr>
              <w:pStyle w:val="ConsPlusNonformat"/>
              <w:jc w:val="both"/>
            </w:pPr>
            <w:r>
              <w:t>Всего</w:t>
            </w:r>
          </w:p>
        </w:tc>
        <w:tc>
          <w:tcPr>
            <w:tcW w:w="2040" w:type="dxa"/>
            <w:gridSpan w:val="2"/>
          </w:tcPr>
          <w:p w:rsidR="009442DD" w:rsidRDefault="009442DD">
            <w:pPr>
              <w:pStyle w:val="ConsPlusNonformat"/>
              <w:jc w:val="both"/>
            </w:pPr>
            <w:r>
              <w:t xml:space="preserve"> В том числе  </w:t>
            </w:r>
          </w:p>
        </w:tc>
        <w:tc>
          <w:tcPr>
            <w:tcW w:w="840" w:type="dxa"/>
            <w:vMerge w:val="restart"/>
          </w:tcPr>
          <w:p w:rsidR="009442DD" w:rsidRDefault="009442DD">
            <w:pPr>
              <w:pStyle w:val="ConsPlusNonformat"/>
              <w:jc w:val="both"/>
            </w:pPr>
            <w:r>
              <w:t>Коли-</w:t>
            </w:r>
          </w:p>
          <w:p w:rsidR="009442DD" w:rsidRDefault="009442DD">
            <w:pPr>
              <w:pStyle w:val="ConsPlusNonformat"/>
              <w:jc w:val="both"/>
            </w:pPr>
            <w:r>
              <w:t>чест-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во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объ- </w:t>
            </w:r>
          </w:p>
          <w:p w:rsidR="009442DD" w:rsidRDefault="009442DD">
            <w:pPr>
              <w:pStyle w:val="ConsPlusNonformat"/>
              <w:jc w:val="both"/>
            </w:pPr>
            <w:r>
              <w:t>ектов</w:t>
            </w:r>
          </w:p>
        </w:tc>
      </w:tr>
      <w:tr w:rsidR="009442DD">
        <w:tc>
          <w:tcPr>
            <w:tcW w:w="1920" w:type="dxa"/>
            <w:vMerge/>
            <w:tcBorders>
              <w:top w:val="nil"/>
            </w:tcBorders>
          </w:tcPr>
          <w:p w:rsidR="009442DD" w:rsidRDefault="009442DD"/>
        </w:tc>
        <w:tc>
          <w:tcPr>
            <w:tcW w:w="720" w:type="dxa"/>
            <w:vMerge/>
            <w:tcBorders>
              <w:top w:val="nil"/>
            </w:tcBorders>
          </w:tcPr>
          <w:p w:rsidR="009442DD" w:rsidRDefault="009442DD"/>
        </w:tc>
        <w:tc>
          <w:tcPr>
            <w:tcW w:w="840" w:type="dxa"/>
            <w:vMerge/>
            <w:tcBorders>
              <w:top w:val="nil"/>
            </w:tcBorders>
          </w:tcPr>
          <w:p w:rsidR="009442DD" w:rsidRDefault="009442DD"/>
        </w:tc>
        <w:tc>
          <w:tcPr>
            <w:tcW w:w="1080" w:type="dxa"/>
            <w:vMerge/>
            <w:tcBorders>
              <w:top w:val="nil"/>
            </w:tcBorders>
          </w:tcPr>
          <w:p w:rsidR="009442DD" w:rsidRDefault="009442DD"/>
        </w:tc>
        <w:tc>
          <w:tcPr>
            <w:tcW w:w="720" w:type="dxa"/>
            <w:vMerge/>
            <w:tcBorders>
              <w:top w:val="nil"/>
            </w:tcBorders>
          </w:tcPr>
          <w:p w:rsidR="009442DD" w:rsidRDefault="009442DD"/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>с поло-</w:t>
            </w:r>
          </w:p>
          <w:p w:rsidR="009442DD" w:rsidRDefault="009442DD">
            <w:pPr>
              <w:pStyle w:val="ConsPlusNonformat"/>
              <w:jc w:val="both"/>
            </w:pPr>
            <w:r>
              <w:t>житель-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ным    </w:t>
            </w:r>
          </w:p>
          <w:p w:rsidR="009442DD" w:rsidRDefault="009442DD">
            <w:pPr>
              <w:pStyle w:val="ConsPlusNonformat"/>
              <w:jc w:val="both"/>
            </w:pPr>
            <w:r>
              <w:t>резуль-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татом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коли- </w:t>
            </w:r>
          </w:p>
          <w:p w:rsidR="009442DD" w:rsidRDefault="009442DD">
            <w:pPr>
              <w:pStyle w:val="ConsPlusNonformat"/>
              <w:jc w:val="both"/>
            </w:pPr>
            <w:r>
              <w:t>чество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опре-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деле-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ния   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9442DD" w:rsidRDefault="009442DD"/>
        </w:tc>
      </w:tr>
      <w:tr w:rsidR="009442D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    1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 3  </w:t>
            </w: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 4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5  </w:t>
            </w: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 6 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7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67" w:name="P674"/>
            <w:bookmarkEnd w:id="67"/>
            <w:r>
              <w:t xml:space="preserve">  8  </w:t>
            </w:r>
          </w:p>
        </w:tc>
      </w:tr>
      <w:tr w:rsidR="009442D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Этанол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68" w:name="P676"/>
            <w:bookmarkEnd w:id="68"/>
          </w:p>
        </w:tc>
      </w:tr>
      <w:tr w:rsidR="009442D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Растворители и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технические 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жидкости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Лекарственные  </w:t>
            </w:r>
          </w:p>
          <w:p w:rsidR="009442DD" w:rsidRDefault="009442DD">
            <w:pPr>
              <w:pStyle w:val="ConsPlusNonformat"/>
              <w:jc w:val="both"/>
            </w:pPr>
            <w:r>
              <w:t>средства, всего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3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в том числе: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производные 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фенотиазина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4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производные 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бензодиазепина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5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>антидепрессанты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снотворные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7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прочие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8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Наркотические  </w:t>
            </w:r>
          </w:p>
          <w:p w:rsidR="009442DD" w:rsidRDefault="009442DD">
            <w:pPr>
              <w:pStyle w:val="ConsPlusNonformat"/>
              <w:jc w:val="both"/>
            </w:pPr>
            <w:r>
              <w:t>вещества, всего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9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в том числе: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опиаты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10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каннабиноиды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11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lastRenderedPageBreak/>
              <w:t xml:space="preserve">производные 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амфетамина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12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кокаин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13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прочие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14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Угарный газ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15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Пестициды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16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Кислоты и   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щелочи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17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>"Металлические"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яды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18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Прочие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19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ИТОГО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20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69" w:name="P727"/>
            <w:bookmarkEnd w:id="69"/>
          </w:p>
        </w:tc>
      </w:tr>
      <w:tr w:rsidR="009442D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>Наличие ядов не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установлено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21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 x 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x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70" w:name="P729"/>
            <w:bookmarkEnd w:id="70"/>
            <w:r>
              <w:t xml:space="preserve">  x  </w:t>
            </w:r>
          </w:p>
        </w:tc>
      </w:tr>
    </w:tbl>
    <w:p w:rsidR="009442DD" w:rsidRDefault="009442DD">
      <w:pPr>
        <w:pStyle w:val="ConsPlusNormal"/>
      </w:pPr>
    </w:p>
    <w:p w:rsidR="009442DD" w:rsidRDefault="009442DD">
      <w:pPr>
        <w:pStyle w:val="ConsPlusNormal"/>
        <w:ind w:firstLine="540"/>
        <w:jc w:val="both"/>
      </w:pPr>
      <w:bookmarkStart w:id="71" w:name="P733"/>
      <w:bookmarkEnd w:id="71"/>
      <w:r>
        <w:t>(3441) Общее число экспертиз: 1) _______________, в том числе: 2) у живых лиц ______________, 3) от трупов _____________________.</w:t>
      </w:r>
    </w:p>
    <w:p w:rsidR="009442DD" w:rsidRDefault="009442DD">
      <w:pPr>
        <w:pStyle w:val="ConsPlusNormal"/>
        <w:spacing w:before="220"/>
        <w:ind w:firstLine="540"/>
        <w:jc w:val="both"/>
      </w:pPr>
      <w:r>
        <w:t>Общее число исследований: 4) _______, в том числе: 5) от живых лиц ____________, 6) от трупов _________.</w:t>
      </w:r>
    </w:p>
    <w:p w:rsidR="009442DD" w:rsidRDefault="009442DD">
      <w:pPr>
        <w:pStyle w:val="ConsPlusNormal"/>
        <w:spacing w:before="220"/>
        <w:ind w:firstLine="540"/>
        <w:jc w:val="both"/>
      </w:pPr>
      <w:r>
        <w:t>Общее число условных единиц (полных анализов): 7) _________.</w:t>
      </w:r>
    </w:p>
    <w:p w:rsidR="009442DD" w:rsidRDefault="009442DD">
      <w:pPr>
        <w:pStyle w:val="ConsPlusNormal"/>
      </w:pPr>
    </w:p>
    <w:p w:rsidR="009442DD" w:rsidRDefault="009442DD">
      <w:pPr>
        <w:pStyle w:val="ConsPlusNormal"/>
        <w:jc w:val="center"/>
        <w:outlineLvl w:val="3"/>
      </w:pPr>
      <w:r>
        <w:t>Судебно - биохимическое отделение</w:t>
      </w:r>
    </w:p>
    <w:p w:rsidR="009442DD" w:rsidRDefault="009442DD">
      <w:pPr>
        <w:pStyle w:val="ConsPlusNormal"/>
      </w:pPr>
    </w:p>
    <w:p w:rsidR="009442DD" w:rsidRDefault="009442DD">
      <w:pPr>
        <w:pStyle w:val="ConsPlusNormal"/>
      </w:pPr>
      <w:bookmarkStart w:id="72" w:name="P739"/>
      <w:bookmarkEnd w:id="72"/>
      <w:r>
        <w:t>(3450)</w:t>
      </w:r>
    </w:p>
    <w:p w:rsidR="009442DD" w:rsidRDefault="009442DD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840"/>
        <w:gridCol w:w="960"/>
        <w:gridCol w:w="1200"/>
        <w:gridCol w:w="840"/>
        <w:gridCol w:w="1080"/>
        <w:gridCol w:w="960"/>
        <w:gridCol w:w="840"/>
      </w:tblGrid>
      <w:tr w:rsidR="009442DD">
        <w:trPr>
          <w:trHeight w:val="240"/>
        </w:trPr>
        <w:tc>
          <w:tcPr>
            <w:tcW w:w="2040" w:type="dxa"/>
            <w:vMerge w:val="restart"/>
          </w:tcPr>
          <w:p w:rsidR="009442DD" w:rsidRDefault="009442DD">
            <w:pPr>
              <w:pStyle w:val="ConsPlusNonformat"/>
              <w:jc w:val="both"/>
            </w:pPr>
            <w:r>
              <w:t xml:space="preserve"> Наименование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 биохимических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  показателей  </w:t>
            </w:r>
          </w:p>
        </w:tc>
        <w:tc>
          <w:tcPr>
            <w:tcW w:w="840" w:type="dxa"/>
            <w:vMerge w:val="restart"/>
          </w:tcPr>
          <w:p w:rsidR="009442DD" w:rsidRDefault="009442DD">
            <w:pPr>
              <w:pStyle w:val="ConsPlusNonformat"/>
              <w:jc w:val="both"/>
            </w:pPr>
            <w:r>
              <w:t xml:space="preserve">N    </w:t>
            </w:r>
          </w:p>
          <w:p w:rsidR="009442DD" w:rsidRDefault="009442DD">
            <w:pPr>
              <w:pStyle w:val="ConsPlusNonformat"/>
              <w:jc w:val="both"/>
            </w:pPr>
            <w:r>
              <w:t>стро-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ки   </w:t>
            </w:r>
          </w:p>
        </w:tc>
        <w:tc>
          <w:tcPr>
            <w:tcW w:w="960" w:type="dxa"/>
            <w:vMerge w:val="restart"/>
          </w:tcPr>
          <w:p w:rsidR="009442DD" w:rsidRDefault="009442DD">
            <w:pPr>
              <w:pStyle w:val="ConsPlusNonformat"/>
              <w:jc w:val="both"/>
            </w:pPr>
            <w:r>
              <w:t xml:space="preserve">Экс-  </w:t>
            </w:r>
          </w:p>
          <w:p w:rsidR="009442DD" w:rsidRDefault="009442DD">
            <w:pPr>
              <w:pStyle w:val="ConsPlusNonformat"/>
              <w:jc w:val="both"/>
            </w:pPr>
            <w:r>
              <w:t>перти-</w:t>
            </w:r>
          </w:p>
          <w:p w:rsidR="009442DD" w:rsidRDefault="009442DD">
            <w:pPr>
              <w:pStyle w:val="ConsPlusNonformat"/>
              <w:jc w:val="both"/>
            </w:pPr>
            <w:r>
              <w:t>зы (по</w:t>
            </w:r>
          </w:p>
          <w:p w:rsidR="009442DD" w:rsidRDefault="009442DD">
            <w:pPr>
              <w:pStyle w:val="ConsPlusNonformat"/>
              <w:jc w:val="both"/>
            </w:pPr>
            <w:r>
              <w:t>поста-</w:t>
            </w:r>
          </w:p>
          <w:p w:rsidR="009442DD" w:rsidRDefault="009442DD">
            <w:pPr>
              <w:pStyle w:val="ConsPlusNonformat"/>
              <w:jc w:val="both"/>
            </w:pPr>
            <w:r>
              <w:t>новле-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ниям) </w:t>
            </w:r>
          </w:p>
        </w:tc>
        <w:tc>
          <w:tcPr>
            <w:tcW w:w="1200" w:type="dxa"/>
            <w:vMerge w:val="restart"/>
          </w:tcPr>
          <w:p w:rsidR="009442DD" w:rsidRDefault="009442DD">
            <w:pPr>
              <w:pStyle w:val="ConsPlusNonformat"/>
              <w:jc w:val="both"/>
            </w:pPr>
            <w:r>
              <w:t>Исследо-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вания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(по на-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правле-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ниям)   </w:t>
            </w:r>
          </w:p>
        </w:tc>
        <w:tc>
          <w:tcPr>
            <w:tcW w:w="840" w:type="dxa"/>
            <w:vMerge w:val="restart"/>
          </w:tcPr>
          <w:p w:rsidR="009442DD" w:rsidRDefault="009442DD">
            <w:pPr>
              <w:pStyle w:val="ConsPlusNonformat"/>
              <w:jc w:val="both"/>
            </w:pPr>
            <w:r>
              <w:t>Всего</w:t>
            </w:r>
          </w:p>
        </w:tc>
        <w:tc>
          <w:tcPr>
            <w:tcW w:w="2040" w:type="dxa"/>
            <w:gridSpan w:val="2"/>
          </w:tcPr>
          <w:p w:rsidR="009442DD" w:rsidRDefault="009442DD">
            <w:pPr>
              <w:pStyle w:val="ConsPlusNonformat"/>
              <w:jc w:val="both"/>
            </w:pPr>
            <w:r>
              <w:t xml:space="preserve"> В том числе  </w:t>
            </w:r>
          </w:p>
        </w:tc>
        <w:tc>
          <w:tcPr>
            <w:tcW w:w="840" w:type="dxa"/>
            <w:vMerge w:val="restart"/>
          </w:tcPr>
          <w:p w:rsidR="009442DD" w:rsidRDefault="009442DD">
            <w:pPr>
              <w:pStyle w:val="ConsPlusNonformat"/>
              <w:jc w:val="both"/>
            </w:pPr>
            <w:r>
              <w:t>Коли-</w:t>
            </w:r>
          </w:p>
          <w:p w:rsidR="009442DD" w:rsidRDefault="009442DD">
            <w:pPr>
              <w:pStyle w:val="ConsPlusNonformat"/>
              <w:jc w:val="both"/>
            </w:pPr>
            <w:r>
              <w:t>чест-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во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объ- </w:t>
            </w:r>
          </w:p>
          <w:p w:rsidR="009442DD" w:rsidRDefault="009442DD">
            <w:pPr>
              <w:pStyle w:val="ConsPlusNonformat"/>
              <w:jc w:val="both"/>
            </w:pPr>
            <w:r>
              <w:t>ектов</w:t>
            </w:r>
          </w:p>
        </w:tc>
      </w:tr>
      <w:tr w:rsidR="009442DD">
        <w:tc>
          <w:tcPr>
            <w:tcW w:w="1920" w:type="dxa"/>
            <w:vMerge/>
            <w:tcBorders>
              <w:top w:val="nil"/>
            </w:tcBorders>
          </w:tcPr>
          <w:p w:rsidR="009442DD" w:rsidRDefault="009442DD"/>
        </w:tc>
        <w:tc>
          <w:tcPr>
            <w:tcW w:w="720" w:type="dxa"/>
            <w:vMerge/>
            <w:tcBorders>
              <w:top w:val="nil"/>
            </w:tcBorders>
          </w:tcPr>
          <w:p w:rsidR="009442DD" w:rsidRDefault="009442DD"/>
        </w:tc>
        <w:tc>
          <w:tcPr>
            <w:tcW w:w="840" w:type="dxa"/>
            <w:vMerge/>
            <w:tcBorders>
              <w:top w:val="nil"/>
            </w:tcBorders>
          </w:tcPr>
          <w:p w:rsidR="009442DD" w:rsidRDefault="009442DD"/>
        </w:tc>
        <w:tc>
          <w:tcPr>
            <w:tcW w:w="1080" w:type="dxa"/>
            <w:vMerge/>
            <w:tcBorders>
              <w:top w:val="nil"/>
            </w:tcBorders>
          </w:tcPr>
          <w:p w:rsidR="009442DD" w:rsidRDefault="009442DD"/>
        </w:tc>
        <w:tc>
          <w:tcPr>
            <w:tcW w:w="720" w:type="dxa"/>
            <w:vMerge/>
            <w:tcBorders>
              <w:top w:val="nil"/>
            </w:tcBorders>
          </w:tcPr>
          <w:p w:rsidR="009442DD" w:rsidRDefault="009442DD"/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>с поло-</w:t>
            </w:r>
          </w:p>
          <w:p w:rsidR="009442DD" w:rsidRDefault="009442DD">
            <w:pPr>
              <w:pStyle w:val="ConsPlusNonformat"/>
              <w:jc w:val="both"/>
            </w:pPr>
            <w:r>
              <w:t>житель-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ным    </w:t>
            </w:r>
          </w:p>
          <w:p w:rsidR="009442DD" w:rsidRDefault="009442DD">
            <w:pPr>
              <w:pStyle w:val="ConsPlusNonformat"/>
              <w:jc w:val="both"/>
            </w:pPr>
            <w:r>
              <w:t>резуль-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татом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коли- </w:t>
            </w:r>
          </w:p>
          <w:p w:rsidR="009442DD" w:rsidRDefault="009442DD">
            <w:pPr>
              <w:pStyle w:val="ConsPlusNonformat"/>
              <w:jc w:val="both"/>
            </w:pPr>
            <w:r>
              <w:t>чество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опре-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деле-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ния   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9442DD" w:rsidRDefault="009442DD"/>
        </w:tc>
      </w:tr>
      <w:tr w:rsidR="009442D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    1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 3  </w:t>
            </w: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 4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5  </w:t>
            </w: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 6 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7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73" w:name="P750"/>
            <w:bookmarkEnd w:id="73"/>
            <w:r>
              <w:t xml:space="preserve">  8  </w:t>
            </w:r>
          </w:p>
        </w:tc>
      </w:tr>
      <w:tr w:rsidR="009442D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Гликоген в  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тканях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74" w:name="P752"/>
            <w:bookmarkEnd w:id="74"/>
          </w:p>
        </w:tc>
      </w:tr>
      <w:tr w:rsidR="009442D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>Глюкоза в крови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>Глюколизирован-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ный гемоглобин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3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Калий и натрий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в миокарде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4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>Глутамадегидро-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геназа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5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АсТ и АлТ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Мочевина в  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крови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7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Креатинин в    </w:t>
            </w:r>
          </w:p>
          <w:p w:rsidR="009442DD" w:rsidRDefault="009442DD">
            <w:pPr>
              <w:pStyle w:val="ConsPlusNonformat"/>
              <w:jc w:val="both"/>
            </w:pPr>
            <w:r>
              <w:lastRenderedPageBreak/>
              <w:t xml:space="preserve">крови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lastRenderedPageBreak/>
              <w:t xml:space="preserve">  8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Холинэстераза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9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Карбоксигемо-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глобин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10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Метгемоглобин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11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Прочие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12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ИТОГО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13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75" w:name="P783"/>
            <w:bookmarkEnd w:id="75"/>
          </w:p>
        </w:tc>
      </w:tr>
    </w:tbl>
    <w:p w:rsidR="009442DD" w:rsidRDefault="009442DD">
      <w:pPr>
        <w:pStyle w:val="ConsPlusNormal"/>
      </w:pPr>
    </w:p>
    <w:p w:rsidR="009442DD" w:rsidRDefault="009442DD">
      <w:pPr>
        <w:pStyle w:val="ConsPlusNormal"/>
        <w:jc w:val="center"/>
        <w:outlineLvl w:val="3"/>
      </w:pPr>
      <w:r>
        <w:t>Медико - криминалистическое отделение</w:t>
      </w:r>
    </w:p>
    <w:p w:rsidR="009442DD" w:rsidRDefault="009442DD">
      <w:pPr>
        <w:pStyle w:val="ConsPlusNormal"/>
      </w:pPr>
    </w:p>
    <w:p w:rsidR="009442DD" w:rsidRDefault="009442DD">
      <w:pPr>
        <w:pStyle w:val="ConsPlusNormal"/>
      </w:pPr>
      <w:bookmarkStart w:id="76" w:name="P788"/>
      <w:bookmarkEnd w:id="76"/>
      <w:r>
        <w:t>(3460)</w:t>
      </w:r>
    </w:p>
    <w:p w:rsidR="009442DD" w:rsidRDefault="009442DD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840"/>
        <w:gridCol w:w="1200"/>
        <w:gridCol w:w="1320"/>
        <w:gridCol w:w="840"/>
        <w:gridCol w:w="960"/>
        <w:gridCol w:w="1080"/>
      </w:tblGrid>
      <w:tr w:rsidR="009442DD">
        <w:trPr>
          <w:trHeight w:val="240"/>
        </w:trPr>
        <w:tc>
          <w:tcPr>
            <w:tcW w:w="2400" w:type="dxa"/>
            <w:vMerge w:val="restart"/>
          </w:tcPr>
          <w:p w:rsidR="009442DD" w:rsidRDefault="009442DD">
            <w:pPr>
              <w:pStyle w:val="ConsPlusNonformat"/>
              <w:jc w:val="both"/>
            </w:pPr>
            <w:r>
              <w:t xml:space="preserve">  Вид экспертизы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  (исследования)  </w:t>
            </w:r>
          </w:p>
        </w:tc>
        <w:tc>
          <w:tcPr>
            <w:tcW w:w="840" w:type="dxa"/>
            <w:vMerge w:val="restart"/>
          </w:tcPr>
          <w:p w:rsidR="009442DD" w:rsidRDefault="009442DD">
            <w:pPr>
              <w:pStyle w:val="ConsPlusNonformat"/>
              <w:jc w:val="both"/>
            </w:pPr>
            <w:r>
              <w:t xml:space="preserve">N    </w:t>
            </w:r>
          </w:p>
          <w:p w:rsidR="009442DD" w:rsidRDefault="009442DD">
            <w:pPr>
              <w:pStyle w:val="ConsPlusNonformat"/>
              <w:jc w:val="both"/>
            </w:pPr>
            <w:r>
              <w:t>стро-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ки   </w:t>
            </w:r>
          </w:p>
        </w:tc>
        <w:tc>
          <w:tcPr>
            <w:tcW w:w="1200" w:type="dxa"/>
            <w:vMerge w:val="restart"/>
          </w:tcPr>
          <w:p w:rsidR="009442DD" w:rsidRDefault="009442DD">
            <w:pPr>
              <w:pStyle w:val="ConsPlusNonformat"/>
              <w:jc w:val="both"/>
            </w:pPr>
            <w:r>
              <w:t xml:space="preserve">Экспер- </w:t>
            </w:r>
          </w:p>
          <w:p w:rsidR="009442DD" w:rsidRDefault="009442DD">
            <w:pPr>
              <w:pStyle w:val="ConsPlusNonformat"/>
              <w:jc w:val="both"/>
            </w:pPr>
            <w:r>
              <w:t>тизы (по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поста-  </w:t>
            </w:r>
          </w:p>
          <w:p w:rsidR="009442DD" w:rsidRDefault="009442DD">
            <w:pPr>
              <w:pStyle w:val="ConsPlusNonformat"/>
              <w:jc w:val="both"/>
            </w:pPr>
            <w:r>
              <w:t>новлени-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ям)     </w:t>
            </w:r>
          </w:p>
        </w:tc>
        <w:tc>
          <w:tcPr>
            <w:tcW w:w="1320" w:type="dxa"/>
            <w:vMerge w:val="restart"/>
          </w:tcPr>
          <w:p w:rsidR="009442DD" w:rsidRDefault="009442DD">
            <w:pPr>
              <w:pStyle w:val="ConsPlusNonformat"/>
              <w:jc w:val="both"/>
            </w:pPr>
            <w:r>
              <w:t xml:space="preserve">Исследо- </w:t>
            </w:r>
          </w:p>
          <w:p w:rsidR="009442DD" w:rsidRDefault="009442DD">
            <w:pPr>
              <w:pStyle w:val="ConsPlusNonformat"/>
              <w:jc w:val="both"/>
            </w:pPr>
            <w:r>
              <w:t>вания (по</w:t>
            </w:r>
          </w:p>
          <w:p w:rsidR="009442DD" w:rsidRDefault="009442DD">
            <w:pPr>
              <w:pStyle w:val="ConsPlusNonformat"/>
              <w:jc w:val="both"/>
            </w:pPr>
            <w:r>
              <w:t>направле-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ниям)    </w:t>
            </w:r>
          </w:p>
        </w:tc>
        <w:tc>
          <w:tcPr>
            <w:tcW w:w="840" w:type="dxa"/>
            <w:vMerge w:val="restart"/>
          </w:tcPr>
          <w:p w:rsidR="009442DD" w:rsidRDefault="009442DD">
            <w:pPr>
              <w:pStyle w:val="ConsPlusNonformat"/>
              <w:jc w:val="both"/>
            </w:pPr>
            <w:r>
              <w:t>Всего</w:t>
            </w:r>
          </w:p>
        </w:tc>
        <w:tc>
          <w:tcPr>
            <w:tcW w:w="2040" w:type="dxa"/>
            <w:gridSpan w:val="2"/>
          </w:tcPr>
          <w:p w:rsidR="009442DD" w:rsidRDefault="009442DD">
            <w:pPr>
              <w:pStyle w:val="ConsPlusNonformat"/>
              <w:jc w:val="both"/>
            </w:pPr>
            <w:r>
              <w:t xml:space="preserve">  Количество  </w:t>
            </w:r>
          </w:p>
        </w:tc>
      </w:tr>
      <w:tr w:rsidR="009442DD">
        <w:tc>
          <w:tcPr>
            <w:tcW w:w="2280" w:type="dxa"/>
            <w:vMerge/>
            <w:tcBorders>
              <w:top w:val="nil"/>
            </w:tcBorders>
          </w:tcPr>
          <w:p w:rsidR="009442DD" w:rsidRDefault="009442DD"/>
        </w:tc>
        <w:tc>
          <w:tcPr>
            <w:tcW w:w="720" w:type="dxa"/>
            <w:vMerge/>
            <w:tcBorders>
              <w:top w:val="nil"/>
            </w:tcBorders>
          </w:tcPr>
          <w:p w:rsidR="009442DD" w:rsidRDefault="009442DD"/>
        </w:tc>
        <w:tc>
          <w:tcPr>
            <w:tcW w:w="1080" w:type="dxa"/>
            <w:vMerge/>
            <w:tcBorders>
              <w:top w:val="nil"/>
            </w:tcBorders>
          </w:tcPr>
          <w:p w:rsidR="009442DD" w:rsidRDefault="009442DD"/>
        </w:tc>
        <w:tc>
          <w:tcPr>
            <w:tcW w:w="1200" w:type="dxa"/>
            <w:vMerge/>
            <w:tcBorders>
              <w:top w:val="nil"/>
            </w:tcBorders>
          </w:tcPr>
          <w:p w:rsidR="009442DD" w:rsidRDefault="009442DD"/>
        </w:tc>
        <w:tc>
          <w:tcPr>
            <w:tcW w:w="720" w:type="dxa"/>
            <w:vMerge/>
            <w:tcBorders>
              <w:top w:val="nil"/>
            </w:tcBorders>
          </w:tcPr>
          <w:p w:rsidR="009442DD" w:rsidRDefault="009442DD"/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>объек-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тов   </w:t>
            </w: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объект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иссле- </w:t>
            </w:r>
          </w:p>
          <w:p w:rsidR="009442DD" w:rsidRDefault="009442DD">
            <w:pPr>
              <w:pStyle w:val="ConsPlusNonformat"/>
              <w:jc w:val="both"/>
            </w:pPr>
            <w:r>
              <w:t>дований</w:t>
            </w:r>
          </w:p>
        </w:tc>
      </w:tr>
      <w:tr w:rsidR="009442DD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     1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  3   </w:t>
            </w:r>
          </w:p>
        </w:tc>
        <w:tc>
          <w:tcPr>
            <w:tcW w:w="13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  4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5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6   </w:t>
            </w: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77" w:name="P797"/>
            <w:bookmarkEnd w:id="77"/>
            <w:r>
              <w:t xml:space="preserve">   7   </w:t>
            </w:r>
          </w:p>
        </w:tc>
      </w:tr>
      <w:tr w:rsidR="009442DD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Трассологические,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всего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78" w:name="P799"/>
            <w:bookmarkEnd w:id="78"/>
          </w:p>
        </w:tc>
      </w:tr>
      <w:tr w:rsidR="009442DD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в том числе: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идентификационные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79" w:name="P804"/>
            <w:bookmarkEnd w:id="79"/>
          </w:p>
        </w:tc>
      </w:tr>
      <w:tr w:rsidR="009442DD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диагностические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3  </w:t>
            </w: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80" w:name="P806"/>
            <w:bookmarkEnd w:id="80"/>
          </w:p>
        </w:tc>
      </w:tr>
      <w:tr w:rsidR="009442DD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Баллистические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4  </w:t>
            </w: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81" w:name="P808"/>
            <w:bookmarkEnd w:id="81"/>
          </w:p>
        </w:tc>
      </w:tr>
      <w:tr w:rsidR="009442DD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>Идентификационные,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всего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5  </w:t>
            </w: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82" w:name="P810"/>
            <w:bookmarkEnd w:id="82"/>
          </w:p>
        </w:tc>
      </w:tr>
      <w:tr w:rsidR="009442DD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в том числе: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личности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83" w:name="P815"/>
            <w:bookmarkEnd w:id="83"/>
          </w:p>
        </w:tc>
      </w:tr>
      <w:tr w:rsidR="009442DD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микрочастиц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7  </w:t>
            </w: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84" w:name="P817"/>
            <w:bookmarkEnd w:id="84"/>
          </w:p>
        </w:tc>
      </w:tr>
      <w:tr w:rsidR="009442DD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Ситуационные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8  </w:t>
            </w: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85" w:name="P819"/>
            <w:bookmarkEnd w:id="85"/>
          </w:p>
        </w:tc>
      </w:tr>
      <w:tr w:rsidR="009442DD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Прочие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9  </w:t>
            </w: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ИТОГО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10 </w:t>
            </w: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86" w:name="P823"/>
            <w:bookmarkEnd w:id="86"/>
          </w:p>
        </w:tc>
      </w:tr>
    </w:tbl>
    <w:p w:rsidR="009442DD" w:rsidRDefault="009442DD">
      <w:pPr>
        <w:pStyle w:val="ConsPlusNormal"/>
      </w:pPr>
    </w:p>
    <w:p w:rsidR="009442DD" w:rsidRDefault="009442DD">
      <w:pPr>
        <w:pStyle w:val="ConsPlusNonformat"/>
        <w:jc w:val="both"/>
      </w:pPr>
      <w:bookmarkStart w:id="87" w:name="P826"/>
      <w:bookmarkEnd w:id="87"/>
      <w:r>
        <w:t xml:space="preserve">    (3461) Общее число: 1) рентгенограмм _________,</w:t>
      </w:r>
    </w:p>
    <w:p w:rsidR="009442DD" w:rsidRDefault="009442DD">
      <w:pPr>
        <w:pStyle w:val="ConsPlusNonformat"/>
        <w:jc w:val="both"/>
      </w:pPr>
      <w:r>
        <w:t xml:space="preserve">                        2) фотоотпечатков ________.</w:t>
      </w:r>
    </w:p>
    <w:p w:rsidR="009442DD" w:rsidRDefault="009442DD">
      <w:pPr>
        <w:pStyle w:val="ConsPlusNormal"/>
      </w:pPr>
    </w:p>
    <w:p w:rsidR="009442DD" w:rsidRDefault="009442DD">
      <w:pPr>
        <w:pStyle w:val="ConsPlusNormal"/>
        <w:jc w:val="center"/>
        <w:outlineLvl w:val="3"/>
      </w:pPr>
      <w:r>
        <w:t>Спектральная лаборатория</w:t>
      </w:r>
    </w:p>
    <w:p w:rsidR="009442DD" w:rsidRDefault="009442DD">
      <w:pPr>
        <w:pStyle w:val="ConsPlusNormal"/>
      </w:pPr>
    </w:p>
    <w:p w:rsidR="009442DD" w:rsidRDefault="009442DD">
      <w:pPr>
        <w:pStyle w:val="ConsPlusNormal"/>
      </w:pPr>
      <w:bookmarkStart w:id="88" w:name="P831"/>
      <w:bookmarkEnd w:id="88"/>
      <w:r>
        <w:t>(3470)</w:t>
      </w:r>
    </w:p>
    <w:p w:rsidR="009442DD" w:rsidRDefault="009442DD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840"/>
        <w:gridCol w:w="1320"/>
        <w:gridCol w:w="1320"/>
        <w:gridCol w:w="840"/>
        <w:gridCol w:w="960"/>
        <w:gridCol w:w="1080"/>
      </w:tblGrid>
      <w:tr w:rsidR="009442DD">
        <w:trPr>
          <w:trHeight w:val="240"/>
        </w:trPr>
        <w:tc>
          <w:tcPr>
            <w:tcW w:w="2280" w:type="dxa"/>
            <w:vMerge w:val="restart"/>
          </w:tcPr>
          <w:p w:rsidR="009442DD" w:rsidRDefault="009442DD">
            <w:pPr>
              <w:pStyle w:val="ConsPlusNonformat"/>
              <w:jc w:val="both"/>
            </w:pPr>
            <w:r>
              <w:t xml:space="preserve">   Наименование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   исследуемых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   компонентов   </w:t>
            </w:r>
          </w:p>
        </w:tc>
        <w:tc>
          <w:tcPr>
            <w:tcW w:w="840" w:type="dxa"/>
            <w:vMerge w:val="restart"/>
          </w:tcPr>
          <w:p w:rsidR="009442DD" w:rsidRDefault="009442DD">
            <w:pPr>
              <w:pStyle w:val="ConsPlusNonformat"/>
              <w:jc w:val="both"/>
            </w:pPr>
            <w:r>
              <w:t xml:space="preserve">N    </w:t>
            </w:r>
          </w:p>
          <w:p w:rsidR="009442DD" w:rsidRDefault="009442DD">
            <w:pPr>
              <w:pStyle w:val="ConsPlusNonformat"/>
              <w:jc w:val="both"/>
            </w:pPr>
            <w:r>
              <w:t>стро-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ки   </w:t>
            </w:r>
          </w:p>
        </w:tc>
        <w:tc>
          <w:tcPr>
            <w:tcW w:w="1320" w:type="dxa"/>
            <w:vMerge w:val="restart"/>
          </w:tcPr>
          <w:p w:rsidR="009442DD" w:rsidRDefault="009442DD">
            <w:pPr>
              <w:pStyle w:val="ConsPlusNonformat"/>
              <w:jc w:val="both"/>
            </w:pPr>
            <w:r>
              <w:t>Эксперти-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зы (по   </w:t>
            </w:r>
          </w:p>
          <w:p w:rsidR="009442DD" w:rsidRDefault="009442DD">
            <w:pPr>
              <w:pStyle w:val="ConsPlusNonformat"/>
              <w:jc w:val="both"/>
            </w:pPr>
            <w:r>
              <w:t>постанов-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лениям)  </w:t>
            </w:r>
          </w:p>
        </w:tc>
        <w:tc>
          <w:tcPr>
            <w:tcW w:w="1320" w:type="dxa"/>
            <w:vMerge w:val="restart"/>
          </w:tcPr>
          <w:p w:rsidR="009442DD" w:rsidRDefault="009442DD">
            <w:pPr>
              <w:pStyle w:val="ConsPlusNonformat"/>
              <w:jc w:val="both"/>
            </w:pPr>
            <w:r>
              <w:t xml:space="preserve">Исследо- </w:t>
            </w:r>
          </w:p>
          <w:p w:rsidR="009442DD" w:rsidRDefault="009442DD">
            <w:pPr>
              <w:pStyle w:val="ConsPlusNonformat"/>
              <w:jc w:val="both"/>
            </w:pPr>
            <w:r>
              <w:t>вания (по</w:t>
            </w:r>
          </w:p>
          <w:p w:rsidR="009442DD" w:rsidRDefault="009442DD">
            <w:pPr>
              <w:pStyle w:val="ConsPlusNonformat"/>
              <w:jc w:val="both"/>
            </w:pPr>
            <w:r>
              <w:t>направле-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ниям)    </w:t>
            </w:r>
          </w:p>
        </w:tc>
        <w:tc>
          <w:tcPr>
            <w:tcW w:w="840" w:type="dxa"/>
            <w:vMerge w:val="restart"/>
          </w:tcPr>
          <w:p w:rsidR="009442DD" w:rsidRDefault="009442DD">
            <w:pPr>
              <w:pStyle w:val="ConsPlusNonformat"/>
              <w:jc w:val="both"/>
            </w:pPr>
            <w:r>
              <w:t>Всего</w:t>
            </w:r>
          </w:p>
        </w:tc>
        <w:tc>
          <w:tcPr>
            <w:tcW w:w="2040" w:type="dxa"/>
            <w:gridSpan w:val="2"/>
          </w:tcPr>
          <w:p w:rsidR="009442DD" w:rsidRDefault="009442DD">
            <w:pPr>
              <w:pStyle w:val="ConsPlusNonformat"/>
              <w:jc w:val="both"/>
            </w:pPr>
            <w:r>
              <w:t xml:space="preserve">  Количество  </w:t>
            </w:r>
          </w:p>
        </w:tc>
      </w:tr>
      <w:tr w:rsidR="009442DD">
        <w:tc>
          <w:tcPr>
            <w:tcW w:w="2160" w:type="dxa"/>
            <w:vMerge/>
            <w:tcBorders>
              <w:top w:val="nil"/>
            </w:tcBorders>
          </w:tcPr>
          <w:p w:rsidR="009442DD" w:rsidRDefault="009442DD"/>
        </w:tc>
        <w:tc>
          <w:tcPr>
            <w:tcW w:w="720" w:type="dxa"/>
            <w:vMerge/>
            <w:tcBorders>
              <w:top w:val="nil"/>
            </w:tcBorders>
          </w:tcPr>
          <w:p w:rsidR="009442DD" w:rsidRDefault="009442DD"/>
        </w:tc>
        <w:tc>
          <w:tcPr>
            <w:tcW w:w="1200" w:type="dxa"/>
            <w:vMerge/>
            <w:tcBorders>
              <w:top w:val="nil"/>
            </w:tcBorders>
          </w:tcPr>
          <w:p w:rsidR="009442DD" w:rsidRDefault="009442DD"/>
        </w:tc>
        <w:tc>
          <w:tcPr>
            <w:tcW w:w="1200" w:type="dxa"/>
            <w:vMerge/>
            <w:tcBorders>
              <w:top w:val="nil"/>
            </w:tcBorders>
          </w:tcPr>
          <w:p w:rsidR="009442DD" w:rsidRDefault="009442DD"/>
        </w:tc>
        <w:tc>
          <w:tcPr>
            <w:tcW w:w="720" w:type="dxa"/>
            <w:vMerge/>
            <w:tcBorders>
              <w:top w:val="nil"/>
            </w:tcBorders>
          </w:tcPr>
          <w:p w:rsidR="009442DD" w:rsidRDefault="009442DD"/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>спект-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ро-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грамм </w:t>
            </w: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объект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иссле- </w:t>
            </w:r>
          </w:p>
          <w:p w:rsidR="009442DD" w:rsidRDefault="009442DD">
            <w:pPr>
              <w:pStyle w:val="ConsPlusNonformat"/>
              <w:jc w:val="both"/>
            </w:pPr>
            <w:r>
              <w:t>дований</w:t>
            </w:r>
          </w:p>
        </w:tc>
      </w:tr>
      <w:tr w:rsidR="009442DD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     1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13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  3    </w:t>
            </w:r>
          </w:p>
        </w:tc>
        <w:tc>
          <w:tcPr>
            <w:tcW w:w="13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  4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5  </w:t>
            </w: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6   </w:t>
            </w: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89" w:name="P840"/>
            <w:bookmarkEnd w:id="89"/>
            <w:r>
              <w:t xml:space="preserve">   7   </w:t>
            </w:r>
          </w:p>
        </w:tc>
      </w:tr>
      <w:tr w:rsidR="009442DD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lastRenderedPageBreak/>
              <w:t xml:space="preserve">Следы металлов в </w:t>
            </w:r>
          </w:p>
          <w:p w:rsidR="009442DD" w:rsidRDefault="009442DD">
            <w:pPr>
              <w:pStyle w:val="ConsPlusNonformat"/>
              <w:jc w:val="both"/>
            </w:pPr>
            <w:r>
              <w:t>зоне повреждений,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всего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13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90" w:name="P842"/>
            <w:bookmarkEnd w:id="90"/>
          </w:p>
        </w:tc>
      </w:tr>
      <w:tr w:rsidR="009442DD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в том числе: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>тупыми предметами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13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острыми орудиями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3  </w:t>
            </w:r>
          </w:p>
        </w:tc>
        <w:tc>
          <w:tcPr>
            <w:tcW w:w="13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техническим   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электричеством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4  </w:t>
            </w:r>
          </w:p>
        </w:tc>
        <w:tc>
          <w:tcPr>
            <w:tcW w:w="13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огнестрельным 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оружием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5  </w:t>
            </w:r>
          </w:p>
        </w:tc>
        <w:tc>
          <w:tcPr>
            <w:tcW w:w="13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при взрыве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3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прочие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7  </w:t>
            </w:r>
          </w:p>
        </w:tc>
        <w:tc>
          <w:tcPr>
            <w:tcW w:w="13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Микрочастицы  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(песок, стекло и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др.)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8  </w:t>
            </w:r>
          </w:p>
        </w:tc>
        <w:tc>
          <w:tcPr>
            <w:tcW w:w="13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91" w:name="P862"/>
            <w:bookmarkEnd w:id="91"/>
          </w:p>
        </w:tc>
      </w:tr>
      <w:tr w:rsidR="009442DD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"Металлические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яды"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9  </w:t>
            </w:r>
          </w:p>
        </w:tc>
        <w:tc>
          <w:tcPr>
            <w:tcW w:w="13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>Ядовитые и лекар-</w:t>
            </w:r>
          </w:p>
          <w:p w:rsidR="009442DD" w:rsidRDefault="009442DD">
            <w:pPr>
              <w:pStyle w:val="ConsPlusNonformat"/>
              <w:jc w:val="both"/>
            </w:pPr>
            <w:r>
              <w:t>ственные вещества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органического 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происхождения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10 </w:t>
            </w:r>
          </w:p>
        </w:tc>
        <w:tc>
          <w:tcPr>
            <w:tcW w:w="13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Электролиты в 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мышце сердца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11 </w:t>
            </w:r>
          </w:p>
        </w:tc>
        <w:tc>
          <w:tcPr>
            <w:tcW w:w="13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Прочие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12 </w:t>
            </w:r>
          </w:p>
        </w:tc>
        <w:tc>
          <w:tcPr>
            <w:tcW w:w="13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ИТОГО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13 </w:t>
            </w:r>
          </w:p>
        </w:tc>
        <w:tc>
          <w:tcPr>
            <w:tcW w:w="13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92" w:name="P879"/>
            <w:bookmarkEnd w:id="92"/>
          </w:p>
        </w:tc>
      </w:tr>
    </w:tbl>
    <w:p w:rsidR="009442DD" w:rsidRDefault="009442DD">
      <w:pPr>
        <w:pStyle w:val="ConsPlusNormal"/>
      </w:pPr>
    </w:p>
    <w:p w:rsidR="009442DD" w:rsidRDefault="009442DD">
      <w:pPr>
        <w:pStyle w:val="ConsPlusNormal"/>
        <w:jc w:val="center"/>
        <w:outlineLvl w:val="2"/>
      </w:pPr>
      <w:r>
        <w:t>Сроки проведения экспертиз (исследований)</w:t>
      </w:r>
    </w:p>
    <w:p w:rsidR="009442DD" w:rsidRDefault="009442DD">
      <w:pPr>
        <w:pStyle w:val="ConsPlusNormal"/>
      </w:pPr>
    </w:p>
    <w:p w:rsidR="009442DD" w:rsidRDefault="009442DD">
      <w:pPr>
        <w:pStyle w:val="ConsPlusNormal"/>
      </w:pPr>
      <w:bookmarkStart w:id="93" w:name="P884"/>
      <w:bookmarkEnd w:id="93"/>
      <w:r>
        <w:t>(3500)</w:t>
      </w:r>
    </w:p>
    <w:p w:rsidR="009442DD" w:rsidRDefault="009442DD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840"/>
        <w:gridCol w:w="720"/>
        <w:gridCol w:w="1080"/>
        <w:gridCol w:w="840"/>
        <w:gridCol w:w="720"/>
        <w:gridCol w:w="1200"/>
      </w:tblGrid>
      <w:tr w:rsidR="009442DD">
        <w:trPr>
          <w:trHeight w:val="240"/>
        </w:trPr>
        <w:tc>
          <w:tcPr>
            <w:tcW w:w="3240" w:type="dxa"/>
            <w:vMerge w:val="restart"/>
          </w:tcPr>
          <w:p w:rsidR="009442DD" w:rsidRDefault="009442DD">
            <w:pPr>
              <w:pStyle w:val="ConsPlusNonformat"/>
              <w:jc w:val="both"/>
            </w:pPr>
            <w:r>
              <w:t>Структурное подразделение</w:t>
            </w:r>
          </w:p>
        </w:tc>
        <w:tc>
          <w:tcPr>
            <w:tcW w:w="840" w:type="dxa"/>
            <w:vMerge w:val="restart"/>
          </w:tcPr>
          <w:p w:rsidR="009442DD" w:rsidRDefault="009442DD">
            <w:pPr>
              <w:pStyle w:val="ConsPlusNonformat"/>
              <w:jc w:val="both"/>
            </w:pPr>
            <w:r>
              <w:t xml:space="preserve">N    </w:t>
            </w:r>
          </w:p>
          <w:p w:rsidR="009442DD" w:rsidRDefault="009442DD">
            <w:pPr>
              <w:pStyle w:val="ConsPlusNonformat"/>
              <w:jc w:val="both"/>
            </w:pPr>
            <w:r>
              <w:t>стро-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ки   </w:t>
            </w:r>
          </w:p>
        </w:tc>
        <w:tc>
          <w:tcPr>
            <w:tcW w:w="2640" w:type="dxa"/>
            <w:gridSpan w:val="3"/>
          </w:tcPr>
          <w:p w:rsidR="009442DD" w:rsidRDefault="009442DD">
            <w:pPr>
              <w:pStyle w:val="ConsPlusNonformat"/>
              <w:jc w:val="both"/>
            </w:pPr>
            <w:r>
              <w:t xml:space="preserve">      Сроки       </w:t>
            </w:r>
          </w:p>
        </w:tc>
        <w:tc>
          <w:tcPr>
            <w:tcW w:w="720" w:type="dxa"/>
            <w:vMerge w:val="restart"/>
          </w:tcPr>
          <w:p w:rsidR="009442DD" w:rsidRDefault="009442DD">
            <w:pPr>
              <w:pStyle w:val="ConsPlusNonformat"/>
              <w:jc w:val="both"/>
            </w:pPr>
            <w:r>
              <w:t>Все-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го  </w:t>
            </w:r>
          </w:p>
        </w:tc>
        <w:tc>
          <w:tcPr>
            <w:tcW w:w="1200" w:type="dxa"/>
            <w:vMerge w:val="restart"/>
          </w:tcPr>
          <w:p w:rsidR="009442DD" w:rsidRDefault="009442DD">
            <w:pPr>
              <w:pStyle w:val="ConsPlusNonformat"/>
              <w:jc w:val="both"/>
            </w:pPr>
            <w:r>
              <w:t>Не окон-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чены на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конец   </w:t>
            </w:r>
          </w:p>
          <w:p w:rsidR="009442DD" w:rsidRDefault="009442DD">
            <w:pPr>
              <w:pStyle w:val="ConsPlusNonformat"/>
              <w:jc w:val="both"/>
            </w:pPr>
            <w:r>
              <w:t>отчетно-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го года </w:t>
            </w:r>
          </w:p>
        </w:tc>
      </w:tr>
      <w:tr w:rsidR="009442DD">
        <w:tc>
          <w:tcPr>
            <w:tcW w:w="3120" w:type="dxa"/>
            <w:vMerge/>
            <w:tcBorders>
              <w:top w:val="nil"/>
            </w:tcBorders>
          </w:tcPr>
          <w:p w:rsidR="009442DD" w:rsidRDefault="009442DD"/>
        </w:tc>
        <w:tc>
          <w:tcPr>
            <w:tcW w:w="720" w:type="dxa"/>
            <w:vMerge/>
            <w:tcBorders>
              <w:top w:val="nil"/>
            </w:tcBorders>
          </w:tcPr>
          <w:p w:rsidR="009442DD" w:rsidRDefault="009442DD"/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до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 14 </w:t>
            </w:r>
          </w:p>
          <w:p w:rsidR="009442DD" w:rsidRDefault="009442DD">
            <w:pPr>
              <w:pStyle w:val="ConsPlusNonformat"/>
              <w:jc w:val="both"/>
            </w:pPr>
            <w:r>
              <w:t>дней</w:t>
            </w: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>15 - 30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 дней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(вкл.)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>свыше</w:t>
            </w:r>
          </w:p>
          <w:p w:rsidR="009442DD" w:rsidRDefault="009442DD">
            <w:pPr>
              <w:pStyle w:val="ConsPlusNonformat"/>
              <w:jc w:val="both"/>
            </w:pPr>
            <w:r>
              <w:t>меся-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ца   </w:t>
            </w:r>
          </w:p>
        </w:tc>
        <w:tc>
          <w:tcPr>
            <w:tcW w:w="600" w:type="dxa"/>
            <w:vMerge/>
            <w:tcBorders>
              <w:top w:val="nil"/>
            </w:tcBorders>
          </w:tcPr>
          <w:p w:rsidR="009442DD" w:rsidRDefault="009442DD"/>
        </w:tc>
        <w:tc>
          <w:tcPr>
            <w:tcW w:w="1080" w:type="dxa"/>
            <w:vMerge/>
            <w:tcBorders>
              <w:top w:val="nil"/>
            </w:tcBorders>
          </w:tcPr>
          <w:p w:rsidR="009442DD" w:rsidRDefault="009442DD"/>
        </w:tc>
      </w:tr>
      <w:tr w:rsidR="009442DD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        1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3 </w:t>
            </w: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 4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6 </w:t>
            </w: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94" w:name="P893"/>
            <w:bookmarkEnd w:id="94"/>
            <w:r>
              <w:t xml:space="preserve">    7   </w:t>
            </w:r>
          </w:p>
        </w:tc>
      </w:tr>
      <w:tr w:rsidR="009442DD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Отдел судебно - медицин- </w:t>
            </w:r>
          </w:p>
          <w:p w:rsidR="009442DD" w:rsidRDefault="009442DD">
            <w:pPr>
              <w:pStyle w:val="ConsPlusNonformat"/>
              <w:jc w:val="both"/>
            </w:pPr>
            <w:r>
              <w:t>ской экспертизы живых лиц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(строка 18 графа 5       </w:t>
            </w:r>
          </w:p>
          <w:p w:rsidR="009442DD" w:rsidRDefault="009442DD">
            <w:pPr>
              <w:pStyle w:val="ConsPlusNonformat"/>
              <w:jc w:val="both"/>
            </w:pPr>
            <w:hyperlink w:anchor="P273" w:history="1">
              <w:r>
                <w:rPr>
                  <w:color w:val="0000FF"/>
                </w:rPr>
                <w:t>таблицы 3100)</w:t>
              </w:r>
            </w:hyperlink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bookmarkStart w:id="95" w:name="P895"/>
            <w:bookmarkEnd w:id="95"/>
          </w:p>
        </w:tc>
      </w:tr>
      <w:tr w:rsidR="009442DD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Отдел судебно - медицин-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ской экспертизы трупов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(городские, районные и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межрайонные отделения)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(строка 66 графа 5       </w:t>
            </w:r>
          </w:p>
          <w:p w:rsidR="009442DD" w:rsidRDefault="009442DD">
            <w:pPr>
              <w:pStyle w:val="ConsPlusNonformat"/>
              <w:jc w:val="both"/>
            </w:pPr>
            <w:hyperlink w:anchor="P464" w:history="1">
              <w:r>
                <w:rPr>
                  <w:color w:val="0000FF"/>
                </w:rPr>
                <w:t>таблицы 3200)</w:t>
              </w:r>
            </w:hyperlink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>Судебно - гистологическое</w:t>
            </w:r>
          </w:p>
          <w:p w:rsidR="009442DD" w:rsidRDefault="009442DD">
            <w:pPr>
              <w:pStyle w:val="ConsPlusNonformat"/>
              <w:jc w:val="both"/>
            </w:pPr>
            <w:r>
              <w:t>отделение (строка 13 гра-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фа 5 </w:t>
            </w:r>
            <w:hyperlink w:anchor="P523" w:history="1">
              <w:r>
                <w:rPr>
                  <w:color w:val="0000FF"/>
                </w:rPr>
                <w:t>таблицы 3260)</w:t>
              </w:r>
            </w:hyperlink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lastRenderedPageBreak/>
              <w:t xml:space="preserve">Отдел сложных экспертиз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(строка 10 графа 7       </w:t>
            </w:r>
          </w:p>
          <w:p w:rsidR="009442DD" w:rsidRDefault="009442DD">
            <w:pPr>
              <w:pStyle w:val="ConsPlusNonformat"/>
              <w:jc w:val="both"/>
            </w:pPr>
            <w:hyperlink w:anchor="P562" w:history="1">
              <w:r>
                <w:rPr>
                  <w:color w:val="0000FF"/>
                </w:rPr>
                <w:t>таблицы 3300)</w:t>
              </w:r>
            </w:hyperlink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Отдел судебно - медицин-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ской экспертизы вещест-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венных доказательств:    </w:t>
            </w: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судебно - биологическое  </w:t>
            </w:r>
          </w:p>
          <w:p w:rsidR="009442DD" w:rsidRDefault="009442DD">
            <w:pPr>
              <w:pStyle w:val="ConsPlusNonformat"/>
              <w:jc w:val="both"/>
            </w:pPr>
            <w:r>
              <w:t>отделение (строка 8 графа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7 </w:t>
            </w:r>
            <w:hyperlink w:anchor="P596" w:history="1">
              <w:r>
                <w:rPr>
                  <w:color w:val="0000FF"/>
                </w:rPr>
                <w:t>таблицы 3410)</w:t>
              </w:r>
            </w:hyperlink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судебно - цитологическое </w:t>
            </w:r>
          </w:p>
          <w:p w:rsidR="009442DD" w:rsidRDefault="009442DD">
            <w:pPr>
              <w:pStyle w:val="ConsPlusNonformat"/>
              <w:jc w:val="both"/>
            </w:pPr>
            <w:r>
              <w:t>отделение (строка 6 графа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7 </w:t>
            </w:r>
            <w:hyperlink w:anchor="P624" w:history="1">
              <w:r>
                <w:rPr>
                  <w:color w:val="0000FF"/>
                </w:rPr>
                <w:t>таблицы 3420)</w:t>
              </w:r>
            </w:hyperlink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7 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судебно - медицинская 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молекулярно - генетичес- </w:t>
            </w:r>
          </w:p>
          <w:p w:rsidR="009442DD" w:rsidRDefault="009442DD">
            <w:pPr>
              <w:pStyle w:val="ConsPlusNonformat"/>
              <w:jc w:val="both"/>
            </w:pPr>
            <w:r>
              <w:t>кая лаборатория (строка 8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графа 7 </w:t>
            </w:r>
            <w:hyperlink w:anchor="P658" w:history="1">
              <w:r>
                <w:rPr>
                  <w:color w:val="0000FF"/>
                </w:rPr>
                <w:t>таблицы 3430)</w:t>
              </w:r>
            </w:hyperlink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8 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судебно - химическое  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отделение (строка 20  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графа 5 </w:t>
            </w:r>
            <w:hyperlink w:anchor="P727" w:history="1">
              <w:r>
                <w:rPr>
                  <w:color w:val="0000FF"/>
                </w:rPr>
                <w:t>таблицы 3440)</w:t>
              </w:r>
            </w:hyperlink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9 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судебно - биохимическое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отделение (строка 13    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графа 5 </w:t>
            </w:r>
            <w:hyperlink w:anchor="P783" w:history="1">
              <w:r>
                <w:rPr>
                  <w:color w:val="0000FF"/>
                </w:rPr>
                <w:t>таблицы 3450)</w:t>
              </w:r>
            </w:hyperlink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10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>медико - криминалистичес-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кое отделение (строка 10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графа 5 </w:t>
            </w:r>
            <w:hyperlink w:anchor="P823" w:history="1">
              <w:r>
                <w:rPr>
                  <w:color w:val="0000FF"/>
                </w:rPr>
                <w:t>таблицы 3460)</w:t>
              </w:r>
            </w:hyperlink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11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  <w:tr w:rsidR="009442DD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спектральная лаборатория </w:t>
            </w:r>
          </w:p>
          <w:p w:rsidR="009442DD" w:rsidRDefault="009442DD">
            <w:pPr>
              <w:pStyle w:val="ConsPlusNonformat"/>
              <w:jc w:val="both"/>
            </w:pPr>
            <w:r>
              <w:t xml:space="preserve">(строка 13 графа 5       </w:t>
            </w:r>
          </w:p>
          <w:p w:rsidR="009442DD" w:rsidRDefault="009442DD">
            <w:pPr>
              <w:pStyle w:val="ConsPlusNonformat"/>
              <w:jc w:val="both"/>
            </w:pPr>
            <w:hyperlink w:anchor="P879" w:history="1">
              <w:r>
                <w:rPr>
                  <w:color w:val="0000FF"/>
                </w:rPr>
                <w:t>таблицы 3470)</w:t>
              </w:r>
            </w:hyperlink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  <w:r>
              <w:t xml:space="preserve">  12 </w:t>
            </w: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442DD" w:rsidRDefault="009442DD">
            <w:pPr>
              <w:pStyle w:val="ConsPlusNonformat"/>
              <w:jc w:val="both"/>
            </w:pPr>
          </w:p>
        </w:tc>
      </w:tr>
    </w:tbl>
    <w:p w:rsidR="009442DD" w:rsidRDefault="009442DD">
      <w:pPr>
        <w:pStyle w:val="ConsPlusNormal"/>
      </w:pPr>
    </w:p>
    <w:p w:rsidR="009442DD" w:rsidRDefault="009442DD">
      <w:pPr>
        <w:pStyle w:val="ConsPlusNonformat"/>
        <w:jc w:val="both"/>
      </w:pPr>
      <w:r>
        <w:t>"__" ________ 200_ г.                      Руководитель учреждения</w:t>
      </w:r>
    </w:p>
    <w:p w:rsidR="009442DD" w:rsidRDefault="009442DD">
      <w:pPr>
        <w:pStyle w:val="ConsPlusNonformat"/>
        <w:jc w:val="both"/>
      </w:pPr>
      <w:r>
        <w:t xml:space="preserve">                                               (Ф.И.О., должность)</w:t>
      </w:r>
    </w:p>
    <w:p w:rsidR="009442DD" w:rsidRDefault="009442DD">
      <w:pPr>
        <w:pStyle w:val="ConsPlusNonformat"/>
        <w:jc w:val="both"/>
      </w:pPr>
    </w:p>
    <w:p w:rsidR="009442DD" w:rsidRDefault="009442DD">
      <w:pPr>
        <w:pStyle w:val="ConsPlusNonformat"/>
        <w:jc w:val="both"/>
      </w:pPr>
      <w:r>
        <w:t>__________________________________</w:t>
      </w:r>
    </w:p>
    <w:p w:rsidR="009442DD" w:rsidRDefault="009442DD">
      <w:pPr>
        <w:pStyle w:val="ConsPlusNonformat"/>
        <w:jc w:val="both"/>
      </w:pPr>
      <w:r>
        <w:t>(фамилия и N телефона исполнителя)</w:t>
      </w:r>
    </w:p>
    <w:p w:rsidR="009442DD" w:rsidRDefault="009442DD">
      <w:pPr>
        <w:pStyle w:val="ConsPlusNormal"/>
      </w:pPr>
    </w:p>
    <w:p w:rsidR="009442DD" w:rsidRDefault="009442DD">
      <w:pPr>
        <w:pStyle w:val="ConsPlusNormal"/>
      </w:pPr>
    </w:p>
    <w:p w:rsidR="009442DD" w:rsidRDefault="009442DD">
      <w:pPr>
        <w:pStyle w:val="ConsPlusNormal"/>
      </w:pPr>
    </w:p>
    <w:p w:rsidR="009442DD" w:rsidRDefault="009442DD">
      <w:pPr>
        <w:pStyle w:val="ConsPlusNormal"/>
      </w:pPr>
    </w:p>
    <w:p w:rsidR="009442DD" w:rsidRDefault="009442DD">
      <w:pPr>
        <w:pStyle w:val="ConsPlusNormal"/>
      </w:pPr>
    </w:p>
    <w:p w:rsidR="009442DD" w:rsidRDefault="009442DD">
      <w:pPr>
        <w:pStyle w:val="ConsPlusNormal"/>
      </w:pPr>
    </w:p>
    <w:p w:rsidR="009442DD" w:rsidRDefault="009442DD">
      <w:pPr>
        <w:pStyle w:val="ConsPlusNormal"/>
        <w:jc w:val="right"/>
        <w:outlineLvl w:val="0"/>
      </w:pPr>
      <w:r>
        <w:t>Приложение N 2</w:t>
      </w:r>
    </w:p>
    <w:p w:rsidR="009442DD" w:rsidRDefault="009442DD">
      <w:pPr>
        <w:pStyle w:val="ConsPlusNormal"/>
        <w:jc w:val="right"/>
      </w:pPr>
    </w:p>
    <w:p w:rsidR="009442DD" w:rsidRDefault="009442DD">
      <w:pPr>
        <w:pStyle w:val="ConsPlusNormal"/>
        <w:jc w:val="right"/>
      </w:pPr>
      <w:r>
        <w:t>Утверждена</w:t>
      </w:r>
    </w:p>
    <w:p w:rsidR="009442DD" w:rsidRDefault="009442DD">
      <w:pPr>
        <w:pStyle w:val="ConsPlusNormal"/>
        <w:jc w:val="right"/>
      </w:pPr>
      <w:r>
        <w:t>Приказом</w:t>
      </w:r>
    </w:p>
    <w:p w:rsidR="009442DD" w:rsidRDefault="009442DD">
      <w:pPr>
        <w:pStyle w:val="ConsPlusNormal"/>
        <w:jc w:val="right"/>
      </w:pPr>
      <w:r>
        <w:t>Министерства здравоохранения</w:t>
      </w:r>
    </w:p>
    <w:p w:rsidR="009442DD" w:rsidRDefault="009442DD">
      <w:pPr>
        <w:pStyle w:val="ConsPlusNormal"/>
        <w:jc w:val="right"/>
      </w:pPr>
      <w:r>
        <w:t>Российской Федерации</w:t>
      </w:r>
    </w:p>
    <w:p w:rsidR="009442DD" w:rsidRDefault="009442DD">
      <w:pPr>
        <w:pStyle w:val="ConsPlusNormal"/>
        <w:jc w:val="right"/>
      </w:pPr>
      <w:r>
        <w:t>от 22 октября 2001 г. N 385</w:t>
      </w:r>
    </w:p>
    <w:p w:rsidR="009442DD" w:rsidRDefault="009442DD">
      <w:pPr>
        <w:pStyle w:val="ConsPlusNormal"/>
      </w:pPr>
    </w:p>
    <w:p w:rsidR="009442DD" w:rsidRDefault="009442DD">
      <w:pPr>
        <w:pStyle w:val="ConsPlusTitle"/>
        <w:jc w:val="center"/>
      </w:pPr>
      <w:bookmarkStart w:id="96" w:name="P968"/>
      <w:bookmarkEnd w:id="96"/>
      <w:r>
        <w:t>ИНСТРУКЦИЯ</w:t>
      </w:r>
    </w:p>
    <w:p w:rsidR="009442DD" w:rsidRDefault="009442DD">
      <w:pPr>
        <w:pStyle w:val="ConsPlusTitle"/>
        <w:jc w:val="center"/>
      </w:pPr>
      <w:r>
        <w:t>ПО СОСТАВЛЕНИЮ ОТРАСЛЕВОГО СТАТИСТИЧЕСКОГО</w:t>
      </w:r>
    </w:p>
    <w:p w:rsidR="009442DD" w:rsidRDefault="009442DD">
      <w:pPr>
        <w:pStyle w:val="ConsPlusTitle"/>
        <w:jc w:val="center"/>
      </w:pPr>
      <w:r>
        <w:t>ОТЧЕТА ВРАЧА - СУДЕБНО - МЕДИЦИНСКОГО ЭКСПЕРТА,</w:t>
      </w:r>
    </w:p>
    <w:p w:rsidR="009442DD" w:rsidRDefault="009442DD">
      <w:pPr>
        <w:pStyle w:val="ConsPlusTitle"/>
        <w:jc w:val="center"/>
      </w:pPr>
      <w:r>
        <w:t>БЮРО СУДЕБНО - МЕДИЦИНСКОЙ ЭКСПЕРТИЗЫ - ФОРМА N 42</w:t>
      </w:r>
    </w:p>
    <w:p w:rsidR="009442DD" w:rsidRDefault="009442DD">
      <w:pPr>
        <w:pStyle w:val="ConsPlusNormal"/>
      </w:pPr>
    </w:p>
    <w:p w:rsidR="009442DD" w:rsidRDefault="009442DD">
      <w:pPr>
        <w:pStyle w:val="ConsPlusNormal"/>
        <w:ind w:firstLine="540"/>
        <w:jc w:val="both"/>
      </w:pPr>
      <w:r>
        <w:t xml:space="preserve">Отчет врача - судебно - медицинского эксперта, бюро судебно - медицинской экспертизы </w:t>
      </w:r>
      <w:hyperlink w:anchor="P47" w:history="1">
        <w:r>
          <w:rPr>
            <w:color w:val="0000FF"/>
          </w:rPr>
          <w:t>(форма N 42)</w:t>
        </w:r>
      </w:hyperlink>
      <w:r>
        <w:t xml:space="preserve"> составляется врачом - судебно - медицинским экспертом районного, межрайонного, городского отделения судебно - медицинской экспертизы, бюро судебно - медицинской экспертизы органа управления здравоохранением субъекта Российской Федерации.</w:t>
      </w:r>
    </w:p>
    <w:p w:rsidR="009442DD" w:rsidRDefault="009442DD">
      <w:pPr>
        <w:pStyle w:val="ConsPlusNormal"/>
        <w:spacing w:before="220"/>
        <w:ind w:firstLine="540"/>
        <w:jc w:val="both"/>
      </w:pPr>
      <w:r>
        <w:t>В паспортной части отчета на титульном листе указывается название учреждения, в которое направляется отчет, название учреждения (подразделения) судебно - медицинской экспертизы, представляющего отчет, его адрес.</w:t>
      </w:r>
    </w:p>
    <w:p w:rsidR="009442DD" w:rsidRDefault="009442DD">
      <w:pPr>
        <w:pStyle w:val="ConsPlusNormal"/>
      </w:pPr>
    </w:p>
    <w:p w:rsidR="009442DD" w:rsidRDefault="009442DD">
      <w:pPr>
        <w:pStyle w:val="ConsPlusNormal"/>
        <w:jc w:val="center"/>
        <w:outlineLvl w:val="1"/>
      </w:pPr>
      <w:r>
        <w:t>Раздел 1. Структура бюро</w:t>
      </w:r>
    </w:p>
    <w:p w:rsidR="009442DD" w:rsidRDefault="009442DD">
      <w:pPr>
        <w:pStyle w:val="ConsPlusNormal"/>
      </w:pPr>
    </w:p>
    <w:p w:rsidR="009442DD" w:rsidRDefault="009442DD">
      <w:pPr>
        <w:pStyle w:val="ConsPlusNormal"/>
        <w:ind w:firstLine="540"/>
        <w:jc w:val="both"/>
      </w:pPr>
      <w:r>
        <w:t xml:space="preserve">В разделе 1 таблицы с кодом 1000 </w:t>
      </w:r>
      <w:hyperlink w:anchor="P97" w:history="1">
        <w:r>
          <w:rPr>
            <w:color w:val="0000FF"/>
          </w:rPr>
          <w:t>"Структура бюро"</w:t>
        </w:r>
      </w:hyperlink>
      <w:r>
        <w:t xml:space="preserve"> указывается наличие и количество имеющихся в бюро структурных подразделений, включая подразделения, организованные в районах (городах).</w:t>
      </w:r>
    </w:p>
    <w:p w:rsidR="009442DD" w:rsidRDefault="009442DD">
      <w:pPr>
        <w:pStyle w:val="ConsPlusNormal"/>
        <w:spacing w:before="220"/>
        <w:ind w:firstLine="540"/>
        <w:jc w:val="both"/>
      </w:pPr>
      <w:r>
        <w:t>Таблица заполняется только самостоятельными бюро судебно - медицинской экспертизы, имеющими статус юридического лица.</w:t>
      </w:r>
    </w:p>
    <w:p w:rsidR="009442DD" w:rsidRDefault="009442DD">
      <w:pPr>
        <w:pStyle w:val="ConsPlusNormal"/>
      </w:pPr>
    </w:p>
    <w:p w:rsidR="009442DD" w:rsidRDefault="009442DD">
      <w:pPr>
        <w:pStyle w:val="ConsPlusNormal"/>
        <w:jc w:val="center"/>
        <w:outlineLvl w:val="1"/>
      </w:pPr>
      <w:r>
        <w:t>Раздел 2. Штаты бюро</w:t>
      </w:r>
    </w:p>
    <w:p w:rsidR="009442DD" w:rsidRDefault="009442DD">
      <w:pPr>
        <w:pStyle w:val="ConsPlusNormal"/>
      </w:pPr>
    </w:p>
    <w:p w:rsidR="009442DD" w:rsidRDefault="009442DD">
      <w:pPr>
        <w:pStyle w:val="ConsPlusNormal"/>
        <w:ind w:firstLine="540"/>
        <w:jc w:val="both"/>
      </w:pPr>
      <w:r>
        <w:t xml:space="preserve">В таблице с кодом 2000 </w:t>
      </w:r>
      <w:hyperlink w:anchor="P132" w:history="1">
        <w:r>
          <w:rPr>
            <w:color w:val="0000FF"/>
          </w:rPr>
          <w:t>"Штаты бюро"</w:t>
        </w:r>
      </w:hyperlink>
      <w:r>
        <w:t xml:space="preserve"> представляются данные о числе штатных должностей в соответствии со штатным расписанием на конец отчетного года и числе занятых должностей в соответствии с платежной ведомостью за декабрь отчетного года, а также физических лиц на занятых должностях работников, трудовые книжки которых находятся в данном учреждении, в том числе занятые неполный рабочий день: руководителя учреждения, его заместителей с высшим медицинским образованием, заведующих структурными подразделениями; врачей - судебно - медицинских экспертов городских, районных и межрайонных отделений судебно - медицинской экспертизы, включая соответствующих специалистов отделов, отделений (лабораторий), среднего и младшего медицинского и прочего (хозяйственного) персонала </w:t>
      </w:r>
      <w:hyperlink w:anchor="P150" w:history="1">
        <w:r>
          <w:rPr>
            <w:color w:val="0000FF"/>
          </w:rPr>
          <w:t>(строки 1</w:t>
        </w:r>
      </w:hyperlink>
      <w:r>
        <w:t xml:space="preserve"> - 19, </w:t>
      </w:r>
      <w:hyperlink w:anchor="P209" w:history="1">
        <w:r>
          <w:rPr>
            <w:color w:val="0000FF"/>
          </w:rPr>
          <w:t>21,</w:t>
        </w:r>
      </w:hyperlink>
      <w:r>
        <w:t xml:space="preserve"> </w:t>
      </w:r>
      <w:hyperlink w:anchor="P211" w:history="1">
        <w:r>
          <w:rPr>
            <w:color w:val="0000FF"/>
          </w:rPr>
          <w:t>22).</w:t>
        </w:r>
      </w:hyperlink>
    </w:p>
    <w:p w:rsidR="009442DD" w:rsidRDefault="009442DD">
      <w:pPr>
        <w:pStyle w:val="ConsPlusNormal"/>
        <w:spacing w:before="220"/>
        <w:ind w:firstLine="540"/>
        <w:jc w:val="both"/>
      </w:pPr>
      <w:r>
        <w:t xml:space="preserve">В </w:t>
      </w:r>
      <w:hyperlink w:anchor="P203" w:history="1">
        <w:r>
          <w:rPr>
            <w:color w:val="0000FF"/>
          </w:rPr>
          <w:t>строку 20</w:t>
        </w:r>
      </w:hyperlink>
      <w:r>
        <w:t xml:space="preserve"> "Специалисты с высшим немедицинским образованием отдела экспертизы вещественных доказательств" включаются сведения о предусмотренных штатным расписанием числе должностей судебно - медицинских экспертов с высшим физическим, химическим, техническим, биологическим, фармацевтическим и иным образованием отделений (лабораторий) отдела судебно - медицинской экспертизы, вещественных доказательств; в строку 21 "Средний медицинский персонал" - о лицах, имеющих соответствующий диплом о среднем медицинском или фармацевтическом образовании и медрегистраторах.</w:t>
      </w:r>
    </w:p>
    <w:p w:rsidR="009442DD" w:rsidRDefault="009442DD">
      <w:pPr>
        <w:pStyle w:val="ConsPlusNormal"/>
        <w:spacing w:before="220"/>
        <w:ind w:firstLine="540"/>
        <w:jc w:val="both"/>
      </w:pPr>
      <w:r>
        <w:t xml:space="preserve">В </w:t>
      </w:r>
      <w:hyperlink w:anchor="P213" w:history="1">
        <w:r>
          <w:rPr>
            <w:color w:val="0000FF"/>
          </w:rPr>
          <w:t>строку 23</w:t>
        </w:r>
      </w:hyperlink>
      <w:r>
        <w:t xml:space="preserve"> "Прочий персонал" включаются сведения о должностях административно - хозяйственного аппарата (инженеров по эксплуатации зданий, водителей, кладовщиков, слесарей - сантехников, электриков и др.).</w:t>
      </w:r>
    </w:p>
    <w:p w:rsidR="009442DD" w:rsidRDefault="009442DD">
      <w:pPr>
        <w:pStyle w:val="ConsPlusNormal"/>
        <w:spacing w:before="220"/>
        <w:ind w:firstLine="540"/>
        <w:jc w:val="both"/>
      </w:pPr>
      <w:r>
        <w:t xml:space="preserve">В </w:t>
      </w:r>
      <w:hyperlink w:anchor="P215" w:history="1">
        <w:r>
          <w:rPr>
            <w:color w:val="0000FF"/>
          </w:rPr>
          <w:t>строке 24</w:t>
        </w:r>
      </w:hyperlink>
      <w:r>
        <w:t xml:space="preserve"> указывается общее число штатных и занятых должностей, физических лиц основных работников, и в том числе занятых неполный рабочий день (графы 3 - 6 соответственно).</w:t>
      </w:r>
    </w:p>
    <w:p w:rsidR="009442DD" w:rsidRDefault="009442DD">
      <w:pPr>
        <w:pStyle w:val="ConsPlusNormal"/>
        <w:spacing w:before="220"/>
        <w:ind w:firstLine="540"/>
        <w:jc w:val="both"/>
      </w:pPr>
      <w:r>
        <w:t>Должности, занятые временно отсутствующими на конец года специалистами (в связи с отпуском, командировкой, болезнью и др.), показываются как занятые. Если эти должности замещены другими лицами, они вторично, как занятые, не показываются.</w:t>
      </w:r>
    </w:p>
    <w:p w:rsidR="009442DD" w:rsidRDefault="009442DD">
      <w:pPr>
        <w:pStyle w:val="ConsPlusNormal"/>
      </w:pPr>
    </w:p>
    <w:p w:rsidR="009442DD" w:rsidRDefault="009442DD">
      <w:pPr>
        <w:pStyle w:val="ConsPlusNormal"/>
        <w:jc w:val="center"/>
        <w:outlineLvl w:val="1"/>
      </w:pPr>
      <w:r>
        <w:t>Раздел 3. Деятельность бюро</w:t>
      </w:r>
    </w:p>
    <w:p w:rsidR="009442DD" w:rsidRDefault="009442DD">
      <w:pPr>
        <w:pStyle w:val="ConsPlusNormal"/>
      </w:pPr>
    </w:p>
    <w:p w:rsidR="009442DD" w:rsidRDefault="009442DD">
      <w:pPr>
        <w:pStyle w:val="ConsPlusNormal"/>
        <w:ind w:firstLine="540"/>
        <w:jc w:val="both"/>
      </w:pPr>
      <w:r>
        <w:t xml:space="preserve">В разделе 3 </w:t>
      </w:r>
      <w:hyperlink w:anchor="P218" w:history="1">
        <w:r>
          <w:rPr>
            <w:color w:val="0000FF"/>
          </w:rPr>
          <w:t>"Деятельность бюро"</w:t>
        </w:r>
      </w:hyperlink>
      <w:r>
        <w:t xml:space="preserve"> представляются сведения об общем объеме работы бюро судебно - медицинской экспертизы, городских, районных и межрайонных отделений судебно - медицинской экспертизы.</w:t>
      </w:r>
    </w:p>
    <w:p w:rsidR="009442DD" w:rsidRDefault="009442DD">
      <w:pPr>
        <w:pStyle w:val="ConsPlusNormal"/>
      </w:pPr>
    </w:p>
    <w:p w:rsidR="009442DD" w:rsidRDefault="009442DD">
      <w:pPr>
        <w:pStyle w:val="ConsPlusNormal"/>
        <w:jc w:val="center"/>
      </w:pPr>
      <w:r>
        <w:t>Отдел судебно - медицинской экспертизы потерпевших,</w:t>
      </w:r>
    </w:p>
    <w:p w:rsidR="009442DD" w:rsidRDefault="009442DD">
      <w:pPr>
        <w:pStyle w:val="ConsPlusNormal"/>
        <w:jc w:val="center"/>
      </w:pPr>
      <w:r>
        <w:lastRenderedPageBreak/>
        <w:t>обвиняемых и других лиц</w:t>
      </w:r>
    </w:p>
    <w:p w:rsidR="009442DD" w:rsidRDefault="009442DD">
      <w:pPr>
        <w:pStyle w:val="ConsPlusNormal"/>
      </w:pPr>
    </w:p>
    <w:p w:rsidR="009442DD" w:rsidRDefault="009442DD">
      <w:pPr>
        <w:pStyle w:val="ConsPlusNormal"/>
        <w:ind w:firstLine="540"/>
        <w:jc w:val="both"/>
      </w:pPr>
      <w:r>
        <w:t xml:space="preserve">В </w:t>
      </w:r>
      <w:hyperlink w:anchor="P223" w:history="1">
        <w:r>
          <w:rPr>
            <w:color w:val="0000FF"/>
          </w:rPr>
          <w:t>таблицу</w:t>
        </w:r>
      </w:hyperlink>
      <w:r>
        <w:t xml:space="preserve"> с кодом 3100 в </w:t>
      </w:r>
      <w:hyperlink w:anchor="P229" w:history="1">
        <w:r>
          <w:rPr>
            <w:color w:val="0000FF"/>
          </w:rPr>
          <w:t>графу</w:t>
        </w:r>
      </w:hyperlink>
      <w:r>
        <w:t xml:space="preserve"> "Экспертизы" включаются сведения о числе судебно - медицинских экспертиз потерпевших, обвиняемых и других лиц, проведенных по различным видам по постановлениям органов следствия и дознания, определения суда (на основании "Заключений эксперта"); в графу 4 "Обследования" - о числе проведенных судебно - медицинских обследований граждан по направлениям правоохранительных органов, органов управления здравоохранением, учреждений здравоохранения и др. (на основании "Актов судебно - медицинского обследования"); в </w:t>
      </w:r>
      <w:hyperlink w:anchor="P229" w:history="1">
        <w:r>
          <w:rPr>
            <w:color w:val="0000FF"/>
          </w:rPr>
          <w:t>графу 5</w:t>
        </w:r>
      </w:hyperlink>
      <w:r>
        <w:t xml:space="preserve"> - итоговые суммы граф 3 и 4.</w:t>
      </w:r>
    </w:p>
    <w:p w:rsidR="009442DD" w:rsidRDefault="009442DD">
      <w:pPr>
        <w:pStyle w:val="ConsPlusNormal"/>
        <w:spacing w:before="220"/>
        <w:ind w:firstLine="540"/>
        <w:jc w:val="both"/>
      </w:pPr>
      <w:r>
        <w:t xml:space="preserve">В </w:t>
      </w:r>
      <w:hyperlink w:anchor="P231" w:history="1">
        <w:r>
          <w:rPr>
            <w:color w:val="0000FF"/>
          </w:rPr>
          <w:t>строке 1</w:t>
        </w:r>
      </w:hyperlink>
      <w:r>
        <w:t xml:space="preserve"> указывается общее число произведенных экспертиз, обследований и итоговая сумма (графа 5) по оценке вреда здоровью с распределением их по степени тяжести </w:t>
      </w:r>
      <w:hyperlink w:anchor="P234" w:history="1">
        <w:r>
          <w:rPr>
            <w:color w:val="0000FF"/>
          </w:rPr>
          <w:t>(строки 2</w:t>
        </w:r>
      </w:hyperlink>
      <w:r>
        <w:t xml:space="preserve"> - 6); в </w:t>
      </w:r>
      <w:hyperlink w:anchor="P244" w:history="1">
        <w:r>
          <w:rPr>
            <w:color w:val="0000FF"/>
          </w:rPr>
          <w:t>строке 7</w:t>
        </w:r>
      </w:hyperlink>
      <w:r>
        <w:t xml:space="preserve"> - общее число проведенных экспертиз, обследований и итоговая сумма (графа 5) по определению половых состояний (преступлений), и в том числе у лиц женского пола (в том числе детей в возрасте до 14 лет) и мужского пола (в том числе детей в возрасте до 14 лет), установлению беременности, бывших родов или абортов и др. (строки </w:t>
      </w:r>
      <w:hyperlink w:anchor="P248" w:history="1">
        <w:r>
          <w:rPr>
            <w:color w:val="0000FF"/>
          </w:rPr>
          <w:t>8</w:t>
        </w:r>
      </w:hyperlink>
      <w:r>
        <w:t xml:space="preserve"> - 13); в </w:t>
      </w:r>
      <w:hyperlink w:anchor="P263" w:history="1">
        <w:r>
          <w:rPr>
            <w:color w:val="0000FF"/>
          </w:rPr>
          <w:t>строке 14</w:t>
        </w:r>
      </w:hyperlink>
      <w:r>
        <w:t xml:space="preserve"> - общее число проведенных экспертиз, обследований и итоговая сумма </w:t>
      </w:r>
      <w:hyperlink w:anchor="P229" w:history="1">
        <w:r>
          <w:rPr>
            <w:color w:val="0000FF"/>
          </w:rPr>
          <w:t>(графа 5)</w:t>
        </w:r>
      </w:hyperlink>
      <w:r>
        <w:t xml:space="preserve"> по определению, в том числе возраста </w:t>
      </w:r>
      <w:hyperlink w:anchor="P266" w:history="1">
        <w:r>
          <w:rPr>
            <w:color w:val="0000FF"/>
          </w:rPr>
          <w:t>(строка 15),</w:t>
        </w:r>
      </w:hyperlink>
      <w:r>
        <w:t xml:space="preserve"> рубцов </w:t>
      </w:r>
      <w:hyperlink w:anchor="P268" w:history="1">
        <w:r>
          <w:rPr>
            <w:color w:val="0000FF"/>
          </w:rPr>
          <w:t>(строка 16),</w:t>
        </w:r>
      </w:hyperlink>
      <w:r>
        <w:t xml:space="preserve"> из них у инвалидов (участников) Великой Отечественной войны </w:t>
      </w:r>
      <w:hyperlink w:anchor="P271" w:history="1">
        <w:r>
          <w:rPr>
            <w:color w:val="0000FF"/>
          </w:rPr>
          <w:t>(строка 17)</w:t>
        </w:r>
      </w:hyperlink>
      <w:r>
        <w:t xml:space="preserve"> и наркоманов </w:t>
      </w:r>
      <w:hyperlink w:anchor="P273" w:history="1">
        <w:r>
          <w:rPr>
            <w:color w:val="0000FF"/>
          </w:rPr>
          <w:t>(строка 18),</w:t>
        </w:r>
      </w:hyperlink>
      <w:r>
        <w:t xml:space="preserve"> прочие </w:t>
      </w:r>
      <w:hyperlink w:anchor="P275" w:history="1">
        <w:r>
          <w:rPr>
            <w:color w:val="0000FF"/>
          </w:rPr>
          <w:t>(строка 19).</w:t>
        </w:r>
      </w:hyperlink>
    </w:p>
    <w:p w:rsidR="009442DD" w:rsidRDefault="009442DD">
      <w:pPr>
        <w:pStyle w:val="ConsPlusNormal"/>
        <w:spacing w:before="220"/>
        <w:ind w:firstLine="540"/>
        <w:jc w:val="both"/>
      </w:pPr>
      <w:r>
        <w:t xml:space="preserve">В </w:t>
      </w:r>
      <w:hyperlink w:anchor="P277" w:history="1">
        <w:r>
          <w:rPr>
            <w:color w:val="0000FF"/>
          </w:rPr>
          <w:t>строке 20</w:t>
        </w:r>
      </w:hyperlink>
      <w:r>
        <w:t xml:space="preserve"> указывается общее число экспертиз, обследований по всем видам деятельности (сумма </w:t>
      </w:r>
      <w:hyperlink w:anchor="P231" w:history="1">
        <w:r>
          <w:rPr>
            <w:color w:val="0000FF"/>
          </w:rPr>
          <w:t>строк 1,</w:t>
        </w:r>
      </w:hyperlink>
      <w:r>
        <w:t xml:space="preserve"> </w:t>
      </w:r>
      <w:hyperlink w:anchor="P244" w:history="1">
        <w:r>
          <w:rPr>
            <w:color w:val="0000FF"/>
          </w:rPr>
          <w:t>7,</w:t>
        </w:r>
      </w:hyperlink>
      <w:r>
        <w:t xml:space="preserve"> </w:t>
      </w:r>
      <w:hyperlink w:anchor="P263" w:history="1">
        <w:r>
          <w:rPr>
            <w:color w:val="0000FF"/>
          </w:rPr>
          <w:t>14).</w:t>
        </w:r>
      </w:hyperlink>
    </w:p>
    <w:p w:rsidR="009442DD" w:rsidRDefault="009442DD">
      <w:pPr>
        <w:pStyle w:val="ConsPlusNormal"/>
        <w:spacing w:before="220"/>
        <w:ind w:firstLine="540"/>
        <w:jc w:val="both"/>
      </w:pPr>
      <w:r>
        <w:t xml:space="preserve">В </w:t>
      </w:r>
      <w:hyperlink w:anchor="P279" w:history="1">
        <w:r>
          <w:rPr>
            <w:color w:val="0000FF"/>
          </w:rPr>
          <w:t>строке 21</w:t>
        </w:r>
      </w:hyperlink>
      <w:r>
        <w:t xml:space="preserve"> указывается число не оконченных на конец отчетного года экспертиз и обследований.</w:t>
      </w:r>
    </w:p>
    <w:p w:rsidR="009442DD" w:rsidRDefault="009442DD">
      <w:pPr>
        <w:pStyle w:val="ConsPlusNormal"/>
      </w:pPr>
    </w:p>
    <w:p w:rsidR="009442DD" w:rsidRDefault="009442DD">
      <w:pPr>
        <w:pStyle w:val="ConsPlusNormal"/>
        <w:jc w:val="center"/>
        <w:outlineLvl w:val="2"/>
      </w:pPr>
      <w:r>
        <w:t>Отдел судебно - медицинской экспертизы трупов</w:t>
      </w:r>
    </w:p>
    <w:p w:rsidR="009442DD" w:rsidRDefault="009442DD">
      <w:pPr>
        <w:pStyle w:val="ConsPlusNormal"/>
      </w:pPr>
    </w:p>
    <w:p w:rsidR="009442DD" w:rsidRDefault="009442DD">
      <w:pPr>
        <w:pStyle w:val="ConsPlusNormal"/>
        <w:ind w:firstLine="540"/>
        <w:jc w:val="both"/>
      </w:pPr>
      <w:r>
        <w:t xml:space="preserve">В </w:t>
      </w:r>
      <w:hyperlink w:anchor="P290" w:history="1">
        <w:r>
          <w:rPr>
            <w:color w:val="0000FF"/>
          </w:rPr>
          <w:t>таблицу</w:t>
        </w:r>
      </w:hyperlink>
      <w:r>
        <w:t xml:space="preserve"> с кодом 3200 в </w:t>
      </w:r>
      <w:hyperlink w:anchor="P301" w:history="1">
        <w:r>
          <w:rPr>
            <w:color w:val="0000FF"/>
          </w:rPr>
          <w:t>графу 3</w:t>
        </w:r>
      </w:hyperlink>
      <w:r>
        <w:t xml:space="preserve"> "Экспертизы" включаются сведения о числе судебно - медицинских экспертиз трупов по постановлениям органов предварительного расследования или определениям суда (на основании "Заключений эксперта"), а в графу 4 "Исследования" - о числе проведенных судебно - медицинских исследований трупов по направлениям правоохранительных органов и др. (на основании "Актов судебно - медицинского исследования трупа"). В </w:t>
      </w:r>
      <w:hyperlink w:anchor="P301" w:history="1">
        <w:r>
          <w:rPr>
            <w:color w:val="0000FF"/>
          </w:rPr>
          <w:t>графу 5</w:t>
        </w:r>
      </w:hyperlink>
      <w:r>
        <w:t xml:space="preserve"> включается итоговая сумма граф 3 и 4.</w:t>
      </w:r>
    </w:p>
    <w:p w:rsidR="009442DD" w:rsidRDefault="009442DD">
      <w:pPr>
        <w:pStyle w:val="ConsPlusNormal"/>
        <w:spacing w:before="220"/>
        <w:ind w:firstLine="540"/>
        <w:jc w:val="both"/>
      </w:pPr>
      <w:r>
        <w:t>Из общего числа проведенных судебно - медицинских экспертиз и исследований трупов по всем строкам указывается, в том числе в графе 6, - число детей в возрасте до 14 лет, умерших от различных причин в результате насильственной смерти; в графе 7 - число трупов, органы и ткани которых были гистологически исследованы; в графе 8 - число случаев с наличием алкоголя в трупах.</w:t>
      </w:r>
    </w:p>
    <w:p w:rsidR="009442DD" w:rsidRDefault="009442DD">
      <w:pPr>
        <w:pStyle w:val="ConsPlusNormal"/>
        <w:spacing w:before="220"/>
        <w:ind w:firstLine="540"/>
        <w:jc w:val="both"/>
      </w:pPr>
      <w:r>
        <w:t xml:space="preserve">Общее число экспертиз (графа 3) и исследований (графа 4) трупов, а также итоговая сумма (графа 5) в случаях насильственной смерти указывается в </w:t>
      </w:r>
      <w:hyperlink w:anchor="P303" w:history="1">
        <w:r>
          <w:rPr>
            <w:color w:val="0000FF"/>
          </w:rPr>
          <w:t>строке 1,</w:t>
        </w:r>
      </w:hyperlink>
      <w:r>
        <w:t xml:space="preserve"> ненасильственной смерти - в строке </w:t>
      </w:r>
      <w:hyperlink w:anchor="P407" w:history="1">
        <w:r>
          <w:rPr>
            <w:color w:val="0000FF"/>
          </w:rPr>
          <w:t>43,</w:t>
        </w:r>
      </w:hyperlink>
      <w:r>
        <w:t xml:space="preserve"> если причина смерти не была установлена, - в </w:t>
      </w:r>
      <w:hyperlink w:anchor="P448" w:history="1">
        <w:r>
          <w:rPr>
            <w:color w:val="0000FF"/>
          </w:rPr>
          <w:t>строке 60.</w:t>
        </w:r>
      </w:hyperlink>
    </w:p>
    <w:p w:rsidR="009442DD" w:rsidRDefault="009442DD">
      <w:pPr>
        <w:pStyle w:val="ConsPlusNormal"/>
        <w:spacing w:before="220"/>
        <w:ind w:firstLine="540"/>
        <w:jc w:val="both"/>
      </w:pPr>
      <w:r>
        <w:t xml:space="preserve">В </w:t>
      </w:r>
      <w:hyperlink w:anchor="P441" w:history="1">
        <w:r>
          <w:rPr>
            <w:color w:val="0000FF"/>
          </w:rPr>
          <w:t>строке 57</w:t>
        </w:r>
      </w:hyperlink>
      <w:r>
        <w:t xml:space="preserve"> указывается общее число проведенных экспертиз и исследований трупов детей в возрасте до 1 года в случаях ненасильственной смерти.</w:t>
      </w:r>
    </w:p>
    <w:p w:rsidR="009442DD" w:rsidRDefault="009442DD">
      <w:pPr>
        <w:pStyle w:val="ConsPlusNormal"/>
        <w:spacing w:before="220"/>
        <w:ind w:firstLine="540"/>
        <w:jc w:val="both"/>
      </w:pPr>
      <w:r>
        <w:t xml:space="preserve">В </w:t>
      </w:r>
      <w:hyperlink w:anchor="P464" w:history="1">
        <w:r>
          <w:rPr>
            <w:color w:val="0000FF"/>
          </w:rPr>
          <w:t>строке 66</w:t>
        </w:r>
      </w:hyperlink>
      <w:r>
        <w:t xml:space="preserve"> приводятся суммы строк 1, 43, </w:t>
      </w:r>
      <w:hyperlink w:anchor="P444" w:history="1">
        <w:r>
          <w:rPr>
            <w:color w:val="0000FF"/>
          </w:rPr>
          <w:t>58,</w:t>
        </w:r>
      </w:hyperlink>
      <w:r>
        <w:t xml:space="preserve"> </w:t>
      </w:r>
      <w:hyperlink w:anchor="P446" w:history="1">
        <w:r>
          <w:rPr>
            <w:color w:val="0000FF"/>
          </w:rPr>
          <w:t>59,</w:t>
        </w:r>
      </w:hyperlink>
      <w:r>
        <w:t xml:space="preserve"> </w:t>
      </w:r>
      <w:hyperlink w:anchor="P448" w:history="1">
        <w:r>
          <w:rPr>
            <w:color w:val="0000FF"/>
          </w:rPr>
          <w:t>60.</w:t>
        </w:r>
      </w:hyperlink>
    </w:p>
    <w:p w:rsidR="009442DD" w:rsidRDefault="009442DD">
      <w:pPr>
        <w:pStyle w:val="ConsPlusNormal"/>
        <w:spacing w:before="220"/>
        <w:ind w:firstLine="540"/>
        <w:jc w:val="both"/>
      </w:pPr>
      <w:r>
        <w:t xml:space="preserve">Сведения об исследовании эксгумированных трупов, отдельных частей трупов, неопознанных, невостребованных трупов и осмотренных на месте их обнаружения указываются в подтабличных строках с </w:t>
      </w:r>
      <w:hyperlink w:anchor="P467" w:history="1">
        <w:r>
          <w:rPr>
            <w:color w:val="0000FF"/>
          </w:rPr>
          <w:t>кодами 3210</w:t>
        </w:r>
      </w:hyperlink>
      <w:r>
        <w:t xml:space="preserve"> и </w:t>
      </w:r>
      <w:hyperlink w:anchor="P468" w:history="1">
        <w:r>
          <w:rPr>
            <w:color w:val="0000FF"/>
          </w:rPr>
          <w:t>3220.</w:t>
        </w:r>
      </w:hyperlink>
    </w:p>
    <w:p w:rsidR="009442DD" w:rsidRDefault="009442DD">
      <w:pPr>
        <w:pStyle w:val="ConsPlusNormal"/>
        <w:spacing w:before="220"/>
        <w:ind w:firstLine="540"/>
        <w:jc w:val="both"/>
      </w:pPr>
      <w:r>
        <w:t xml:space="preserve">Общее число консультаций работникам правоохранительных органов, участий в следственных экспериментах и в судебных заседаниях указываются в подтабличных </w:t>
      </w:r>
      <w:hyperlink w:anchor="P469" w:history="1">
        <w:r>
          <w:rPr>
            <w:color w:val="0000FF"/>
          </w:rPr>
          <w:t>строках 3230,</w:t>
        </w:r>
      </w:hyperlink>
      <w:r>
        <w:t xml:space="preserve"> </w:t>
      </w:r>
      <w:hyperlink w:anchor="P470" w:history="1">
        <w:r>
          <w:rPr>
            <w:color w:val="0000FF"/>
          </w:rPr>
          <w:t>3240,</w:t>
        </w:r>
      </w:hyperlink>
      <w:r>
        <w:t xml:space="preserve"> </w:t>
      </w:r>
      <w:hyperlink w:anchor="P471" w:history="1">
        <w:r>
          <w:rPr>
            <w:color w:val="0000FF"/>
          </w:rPr>
          <w:t>3250.</w:t>
        </w:r>
      </w:hyperlink>
    </w:p>
    <w:p w:rsidR="009442DD" w:rsidRDefault="009442DD">
      <w:pPr>
        <w:pStyle w:val="ConsPlusNormal"/>
      </w:pPr>
    </w:p>
    <w:p w:rsidR="009442DD" w:rsidRDefault="009442DD">
      <w:pPr>
        <w:pStyle w:val="ConsPlusNormal"/>
        <w:jc w:val="center"/>
        <w:outlineLvl w:val="2"/>
      </w:pPr>
      <w:r>
        <w:t>Судебно - гистологическое отделение</w:t>
      </w:r>
    </w:p>
    <w:p w:rsidR="009442DD" w:rsidRDefault="009442DD">
      <w:pPr>
        <w:pStyle w:val="ConsPlusNormal"/>
      </w:pPr>
    </w:p>
    <w:p w:rsidR="009442DD" w:rsidRDefault="009442DD">
      <w:pPr>
        <w:pStyle w:val="ConsPlusNormal"/>
        <w:ind w:firstLine="540"/>
        <w:jc w:val="both"/>
      </w:pPr>
      <w:r>
        <w:t xml:space="preserve">В </w:t>
      </w:r>
      <w:hyperlink w:anchor="P475" w:history="1">
        <w:r>
          <w:rPr>
            <w:color w:val="0000FF"/>
          </w:rPr>
          <w:t>таблицу</w:t>
        </w:r>
      </w:hyperlink>
      <w:r>
        <w:t xml:space="preserve"> с кодом 3260 в </w:t>
      </w:r>
      <w:hyperlink w:anchor="P489" w:history="1">
        <w:r>
          <w:rPr>
            <w:color w:val="0000FF"/>
          </w:rPr>
          <w:t>графу</w:t>
        </w:r>
      </w:hyperlink>
      <w:r>
        <w:t xml:space="preserve"> "Экспертизы" включаются сведения о числе судебно - медицинских экспертиз трупов по постановлениям органов предварительного следствия или определениям суда (на основании "Заключений эксперта"), а в графу 4 "Исследования" - о числе проведенных судебно - медицинских исследований трупов по направлениям правоохранительных органов, врачей - судебно - медицинских экспертов и др. (на основании "Актов судебно - медицинского исследования трупа"). В графу 5 включается итоговая сумма граф 3 и 4.</w:t>
      </w:r>
    </w:p>
    <w:p w:rsidR="009442DD" w:rsidRDefault="009442DD">
      <w:pPr>
        <w:pStyle w:val="ConsPlusNormal"/>
        <w:spacing w:before="220"/>
        <w:ind w:firstLine="540"/>
        <w:jc w:val="both"/>
      </w:pPr>
      <w:r>
        <w:t xml:space="preserve">Общее число экспертиз (графа 3) и исследований (графа 4) трупов, а также итоговая сумма (графа 5) в случаях насильственной смерти указывается в </w:t>
      </w:r>
      <w:hyperlink w:anchor="P491" w:history="1">
        <w:r>
          <w:rPr>
            <w:color w:val="0000FF"/>
          </w:rPr>
          <w:t>строке 1,</w:t>
        </w:r>
      </w:hyperlink>
      <w:r>
        <w:t xml:space="preserve"> ненасильственной смерти - в </w:t>
      </w:r>
      <w:hyperlink w:anchor="P505" w:history="1">
        <w:r>
          <w:rPr>
            <w:color w:val="0000FF"/>
          </w:rPr>
          <w:t>строке</w:t>
        </w:r>
      </w:hyperlink>
      <w:r>
        <w:t xml:space="preserve"> 6, если причина смерти не была установлена, - в </w:t>
      </w:r>
      <w:hyperlink w:anchor="P518" w:history="1">
        <w:r>
          <w:rPr>
            <w:color w:val="0000FF"/>
          </w:rPr>
          <w:t>строке 11.</w:t>
        </w:r>
      </w:hyperlink>
    </w:p>
    <w:p w:rsidR="009442DD" w:rsidRDefault="009442DD">
      <w:pPr>
        <w:pStyle w:val="ConsPlusNormal"/>
        <w:spacing w:before="220"/>
        <w:ind w:firstLine="540"/>
        <w:jc w:val="both"/>
      </w:pPr>
      <w:r>
        <w:t>Из общего числа проведенных судебно - медицинских (гистологических) экспертиз и исследований по строкам 1 - 13 в графе 6 "Общее количество исследованных кусочков (объектов)" указывается число исследованных кусочков органов и тканей (мазков) от трупов, в графе 7 "Общее количество объект - исследований" - число условных единиц гистологических исследований, выполненных по различным поводам.</w:t>
      </w:r>
    </w:p>
    <w:p w:rsidR="009442DD" w:rsidRDefault="009442DD">
      <w:pPr>
        <w:pStyle w:val="ConsPlusNormal"/>
        <w:spacing w:before="220"/>
        <w:ind w:firstLine="540"/>
        <w:jc w:val="both"/>
      </w:pPr>
      <w:r>
        <w:t xml:space="preserve">В </w:t>
      </w:r>
      <w:hyperlink w:anchor="P523" w:history="1">
        <w:r>
          <w:rPr>
            <w:color w:val="0000FF"/>
          </w:rPr>
          <w:t>строке 13</w:t>
        </w:r>
      </w:hyperlink>
      <w:r>
        <w:t xml:space="preserve"> "Итого" указывается общее число проведенных экспертиз, исследований и др. по всем графам.</w:t>
      </w:r>
    </w:p>
    <w:p w:rsidR="009442DD" w:rsidRDefault="009442DD">
      <w:pPr>
        <w:pStyle w:val="ConsPlusNormal"/>
        <w:spacing w:before="220"/>
        <w:ind w:firstLine="540"/>
        <w:jc w:val="both"/>
      </w:pPr>
      <w:r>
        <w:t>Примечание. Одним объект - исследованием является гистологическое исследование одного кусочка органа или ткани (мазка) с применением одной методики окраски; каждая дополнительная окраска препарата, изготовленного из этого же кусочка, использование каждого специального метода микроскопии, а также морфометрия и микрофотография одного препарата учитывается как дополнительный объект - исследование.</w:t>
      </w:r>
    </w:p>
    <w:p w:rsidR="009442DD" w:rsidRDefault="009442DD">
      <w:pPr>
        <w:pStyle w:val="ConsPlusNormal"/>
      </w:pPr>
    </w:p>
    <w:p w:rsidR="009442DD" w:rsidRDefault="009442DD">
      <w:pPr>
        <w:pStyle w:val="ConsPlusNormal"/>
        <w:jc w:val="center"/>
        <w:outlineLvl w:val="2"/>
      </w:pPr>
      <w:r>
        <w:t>Отдел сложных судебно - медицинских экспертиз</w:t>
      </w:r>
    </w:p>
    <w:p w:rsidR="009442DD" w:rsidRDefault="009442DD">
      <w:pPr>
        <w:pStyle w:val="ConsPlusNormal"/>
      </w:pPr>
    </w:p>
    <w:p w:rsidR="009442DD" w:rsidRDefault="009442DD">
      <w:pPr>
        <w:pStyle w:val="ConsPlusNormal"/>
        <w:ind w:firstLine="540"/>
        <w:jc w:val="both"/>
      </w:pPr>
      <w:r>
        <w:t xml:space="preserve">В </w:t>
      </w:r>
      <w:hyperlink w:anchor="P528" w:history="1">
        <w:r>
          <w:rPr>
            <w:color w:val="0000FF"/>
          </w:rPr>
          <w:t>таблице</w:t>
        </w:r>
      </w:hyperlink>
      <w:r>
        <w:t xml:space="preserve"> с кодом 3300 представляются сведения о комиссионных (первичных, дополнительных и повторных) судебно - медицинских и комплексных экспертизах по материалам уголовных и гражданских дел, проведенных в отделе по постановлениям органов следствия или дознания, определениям судов.</w:t>
      </w:r>
    </w:p>
    <w:p w:rsidR="009442DD" w:rsidRDefault="009442DD">
      <w:pPr>
        <w:pStyle w:val="ConsPlusNormal"/>
        <w:spacing w:before="220"/>
        <w:ind w:firstLine="540"/>
        <w:jc w:val="both"/>
      </w:pPr>
      <w:r>
        <w:t xml:space="preserve">В </w:t>
      </w:r>
      <w:hyperlink w:anchor="P541" w:history="1">
        <w:r>
          <w:rPr>
            <w:color w:val="0000FF"/>
          </w:rPr>
          <w:t>строках 1</w:t>
        </w:r>
      </w:hyperlink>
      <w:r>
        <w:t xml:space="preserve"> - 8 указывается число экспертиз в зависимости от основного вопроса, поставленного на их разрешение.</w:t>
      </w:r>
    </w:p>
    <w:p w:rsidR="009442DD" w:rsidRDefault="009442DD">
      <w:pPr>
        <w:pStyle w:val="ConsPlusNormal"/>
        <w:spacing w:before="220"/>
        <w:ind w:firstLine="540"/>
        <w:jc w:val="both"/>
      </w:pPr>
      <w:r>
        <w:t xml:space="preserve">В число комплексных экспертиз </w:t>
      </w:r>
      <w:hyperlink w:anchor="P537" w:history="1">
        <w:r>
          <w:rPr>
            <w:color w:val="0000FF"/>
          </w:rPr>
          <w:t>(графа 6)</w:t>
        </w:r>
      </w:hyperlink>
      <w:r>
        <w:t xml:space="preserve"> включаются экспертизы, проведенные экспертами разных специальностей (врачами - судебно - медицинскими экспертами совместно с судебными экспертами - автотехниками; врачами - судебно - медицинскими экспертами совместно с судебными экспертами - баллистами и др.).</w:t>
      </w:r>
    </w:p>
    <w:p w:rsidR="009442DD" w:rsidRDefault="009442DD">
      <w:pPr>
        <w:pStyle w:val="ConsPlusNormal"/>
        <w:spacing w:before="220"/>
        <w:ind w:firstLine="540"/>
        <w:jc w:val="both"/>
      </w:pPr>
      <w:r>
        <w:t xml:space="preserve">В </w:t>
      </w:r>
      <w:hyperlink w:anchor="P562" w:history="1">
        <w:r>
          <w:rPr>
            <w:color w:val="0000FF"/>
          </w:rPr>
          <w:t>строке 10</w:t>
        </w:r>
      </w:hyperlink>
      <w:r>
        <w:t xml:space="preserve"> "Итого" указывается общая сумма каждого вида проведенных экспертиз (по графам 3 - 6).</w:t>
      </w:r>
    </w:p>
    <w:p w:rsidR="009442DD" w:rsidRDefault="009442DD">
      <w:pPr>
        <w:pStyle w:val="ConsPlusNormal"/>
        <w:spacing w:before="220"/>
        <w:ind w:firstLine="540"/>
        <w:jc w:val="both"/>
      </w:pPr>
      <w:r>
        <w:t xml:space="preserve">В графе 7 "Всего" приводится общее число проведенных экспертиз в зависимости от основного вопроса, поставленного на их разрешение (по </w:t>
      </w:r>
      <w:hyperlink w:anchor="P541" w:history="1">
        <w:r>
          <w:rPr>
            <w:color w:val="0000FF"/>
          </w:rPr>
          <w:t>строкам 1</w:t>
        </w:r>
      </w:hyperlink>
      <w:r>
        <w:t xml:space="preserve"> - 9).</w:t>
      </w:r>
    </w:p>
    <w:p w:rsidR="009442DD" w:rsidRDefault="009442DD">
      <w:pPr>
        <w:pStyle w:val="ConsPlusNormal"/>
      </w:pPr>
    </w:p>
    <w:p w:rsidR="009442DD" w:rsidRDefault="009442DD">
      <w:pPr>
        <w:pStyle w:val="ConsPlusNormal"/>
        <w:jc w:val="center"/>
        <w:outlineLvl w:val="2"/>
      </w:pPr>
      <w:r>
        <w:t>Отдел судебно - медицинской экспертизы</w:t>
      </w:r>
    </w:p>
    <w:p w:rsidR="009442DD" w:rsidRDefault="009442DD">
      <w:pPr>
        <w:pStyle w:val="ConsPlusNormal"/>
        <w:jc w:val="center"/>
      </w:pPr>
      <w:r>
        <w:t>вещественных доказательств</w:t>
      </w:r>
    </w:p>
    <w:p w:rsidR="009442DD" w:rsidRDefault="009442DD">
      <w:pPr>
        <w:pStyle w:val="ConsPlusNormal"/>
      </w:pPr>
    </w:p>
    <w:p w:rsidR="009442DD" w:rsidRDefault="009442DD">
      <w:pPr>
        <w:pStyle w:val="ConsPlusNormal"/>
        <w:jc w:val="center"/>
        <w:outlineLvl w:val="3"/>
      </w:pPr>
      <w:r>
        <w:t>Судебно - биологическое отделение</w:t>
      </w:r>
    </w:p>
    <w:p w:rsidR="009442DD" w:rsidRDefault="009442DD">
      <w:pPr>
        <w:pStyle w:val="ConsPlusNormal"/>
      </w:pPr>
    </w:p>
    <w:p w:rsidR="009442DD" w:rsidRDefault="009442DD">
      <w:pPr>
        <w:pStyle w:val="ConsPlusNormal"/>
        <w:ind w:firstLine="540"/>
        <w:jc w:val="both"/>
      </w:pPr>
      <w:r>
        <w:t xml:space="preserve">В </w:t>
      </w:r>
      <w:hyperlink w:anchor="P570" w:history="1">
        <w:r>
          <w:rPr>
            <w:color w:val="0000FF"/>
          </w:rPr>
          <w:t>таблице</w:t>
        </w:r>
      </w:hyperlink>
      <w:r>
        <w:t xml:space="preserve"> с кодом 3410 указываются сведения о числе судебно - медицинских экспертиз и исследований </w:t>
      </w:r>
      <w:hyperlink w:anchor="P580" w:history="1">
        <w:r>
          <w:rPr>
            <w:color w:val="0000FF"/>
          </w:rPr>
          <w:t>(графы 3</w:t>
        </w:r>
      </w:hyperlink>
      <w:r>
        <w:t xml:space="preserve"> - 5), числе предметов (графа 6), числе исследованных образцов (графа 7) и единиц учета (объект исследований) (графа 8) в зависимости от конкретных объектов </w:t>
      </w:r>
      <w:hyperlink w:anchor="P582" w:history="1">
        <w:r>
          <w:rPr>
            <w:color w:val="0000FF"/>
          </w:rPr>
          <w:t>(строки 1</w:t>
        </w:r>
      </w:hyperlink>
      <w:r>
        <w:t xml:space="preserve"> - 5), исследованных в судебно - биологическом отделении.</w:t>
      </w:r>
    </w:p>
    <w:p w:rsidR="009442DD" w:rsidRDefault="009442DD">
      <w:pPr>
        <w:pStyle w:val="ConsPlusNormal"/>
        <w:spacing w:before="220"/>
        <w:ind w:firstLine="540"/>
        <w:jc w:val="both"/>
      </w:pPr>
      <w:r>
        <w:t xml:space="preserve">Из общего числа проведенных экспертиз (графа 3), исследований (графа... ) и их суммы (графа 5) по </w:t>
      </w:r>
      <w:hyperlink w:anchor="P586" w:history="1">
        <w:r>
          <w:rPr>
            <w:color w:val="0000FF"/>
          </w:rPr>
          <w:t>строкам 3</w:t>
        </w:r>
      </w:hyperlink>
      <w:r>
        <w:t xml:space="preserve"> - 7 в графе 6 ("Предметы") указывается число предметов (предполагаемое орудие преступления, предмет одежды и др.), которые были исследованы; по строкам 1, </w:t>
      </w:r>
      <w:hyperlink w:anchor="P584" w:history="1">
        <w:r>
          <w:rPr>
            <w:color w:val="0000FF"/>
          </w:rPr>
          <w:t>2</w:t>
        </w:r>
      </w:hyperlink>
      <w:r>
        <w:t xml:space="preserve"> в графе 6 приводится их сумма.</w:t>
      </w:r>
    </w:p>
    <w:p w:rsidR="009442DD" w:rsidRDefault="009442DD">
      <w:pPr>
        <w:pStyle w:val="ConsPlusNormal"/>
        <w:spacing w:before="220"/>
        <w:ind w:firstLine="540"/>
        <w:jc w:val="both"/>
      </w:pPr>
      <w:r>
        <w:t>По строкам 1 - 7 в графе 7 указывается число исследованных образцов; в графе 8 - число объектов исследований (единиц учета).</w:t>
      </w:r>
    </w:p>
    <w:p w:rsidR="009442DD" w:rsidRDefault="009442DD">
      <w:pPr>
        <w:pStyle w:val="ConsPlusNormal"/>
        <w:spacing w:before="220"/>
        <w:ind w:firstLine="540"/>
        <w:jc w:val="both"/>
      </w:pPr>
      <w:r>
        <w:t xml:space="preserve">В </w:t>
      </w:r>
      <w:hyperlink w:anchor="P596" w:history="1">
        <w:r>
          <w:rPr>
            <w:color w:val="0000FF"/>
          </w:rPr>
          <w:t>строке 8</w:t>
        </w:r>
      </w:hyperlink>
      <w:r>
        <w:t xml:space="preserve"> "Итого" приводят сумму данных по графам 3 - 8.</w:t>
      </w:r>
    </w:p>
    <w:p w:rsidR="009442DD" w:rsidRDefault="009442DD">
      <w:pPr>
        <w:pStyle w:val="ConsPlusNormal"/>
        <w:spacing w:before="220"/>
        <w:ind w:firstLine="540"/>
        <w:jc w:val="both"/>
      </w:pPr>
      <w:r>
        <w:t>Примечание. При наличии в бюро судебно - медицинской экспертизы самостоятельного судебно - цитологического отделения строка 6 "клетки" не заполняется.</w:t>
      </w:r>
    </w:p>
    <w:p w:rsidR="009442DD" w:rsidRDefault="009442DD">
      <w:pPr>
        <w:pStyle w:val="ConsPlusNormal"/>
      </w:pPr>
    </w:p>
    <w:p w:rsidR="009442DD" w:rsidRDefault="009442DD">
      <w:pPr>
        <w:pStyle w:val="ConsPlusNormal"/>
        <w:jc w:val="center"/>
        <w:outlineLvl w:val="3"/>
      </w:pPr>
      <w:r>
        <w:t>Судебно - цитологическое отделение</w:t>
      </w:r>
    </w:p>
    <w:p w:rsidR="009442DD" w:rsidRDefault="009442DD">
      <w:pPr>
        <w:pStyle w:val="ConsPlusNormal"/>
      </w:pPr>
    </w:p>
    <w:p w:rsidR="009442DD" w:rsidRDefault="009442DD">
      <w:pPr>
        <w:pStyle w:val="ConsPlusNormal"/>
        <w:ind w:firstLine="540"/>
        <w:jc w:val="both"/>
      </w:pPr>
      <w:r>
        <w:t xml:space="preserve">В </w:t>
      </w:r>
      <w:hyperlink w:anchor="P604" w:history="1">
        <w:r>
          <w:rPr>
            <w:color w:val="0000FF"/>
          </w:rPr>
          <w:t>таблице</w:t>
        </w:r>
      </w:hyperlink>
      <w:r>
        <w:t xml:space="preserve"> с кодом 3420 указываются сведения о числе судебно - медицинских экспертиз и исследований </w:t>
      </w:r>
      <w:hyperlink w:anchor="P612" w:history="1">
        <w:r>
          <w:rPr>
            <w:color w:val="0000FF"/>
          </w:rPr>
          <w:t>(графы 3</w:t>
        </w:r>
      </w:hyperlink>
      <w:r>
        <w:t xml:space="preserve"> - 5), числе предметов (графа 6) и единиц учета - числе приготовленных препаратов (графа 7) в зависимости от конкретных объектов (строки 1 - 5), исследованных в судебно - цитологическом отделении.</w:t>
      </w:r>
    </w:p>
    <w:p w:rsidR="009442DD" w:rsidRDefault="009442DD">
      <w:pPr>
        <w:pStyle w:val="ConsPlusNormal"/>
        <w:spacing w:before="220"/>
        <w:ind w:firstLine="540"/>
        <w:jc w:val="both"/>
      </w:pPr>
      <w:r>
        <w:t xml:space="preserve">В </w:t>
      </w:r>
      <w:hyperlink w:anchor="P624" w:history="1">
        <w:r>
          <w:rPr>
            <w:color w:val="0000FF"/>
          </w:rPr>
          <w:t>строке 6</w:t>
        </w:r>
      </w:hyperlink>
      <w:r>
        <w:t xml:space="preserve"> "Итого" указывается сумма данных по </w:t>
      </w:r>
      <w:hyperlink w:anchor="P614" w:history="1">
        <w:r>
          <w:rPr>
            <w:color w:val="0000FF"/>
          </w:rPr>
          <w:t>строкам 1</w:t>
        </w:r>
      </w:hyperlink>
      <w:r>
        <w:t xml:space="preserve"> - 5 по всем графам.</w:t>
      </w:r>
    </w:p>
    <w:p w:rsidR="009442DD" w:rsidRDefault="009442DD">
      <w:pPr>
        <w:pStyle w:val="ConsPlusNormal"/>
      </w:pPr>
    </w:p>
    <w:p w:rsidR="009442DD" w:rsidRDefault="009442DD">
      <w:pPr>
        <w:pStyle w:val="ConsPlusNormal"/>
        <w:jc w:val="center"/>
        <w:outlineLvl w:val="3"/>
      </w:pPr>
      <w:r>
        <w:t>Судебно - медицинская молекулярно - генетическая</w:t>
      </w:r>
    </w:p>
    <w:p w:rsidR="009442DD" w:rsidRDefault="009442DD">
      <w:pPr>
        <w:pStyle w:val="ConsPlusNormal"/>
        <w:jc w:val="center"/>
      </w:pPr>
      <w:r>
        <w:t>лаборатория</w:t>
      </w:r>
    </w:p>
    <w:p w:rsidR="009442DD" w:rsidRDefault="009442DD">
      <w:pPr>
        <w:pStyle w:val="ConsPlusNormal"/>
      </w:pPr>
    </w:p>
    <w:p w:rsidR="009442DD" w:rsidRDefault="009442DD">
      <w:pPr>
        <w:pStyle w:val="ConsPlusNormal"/>
        <w:ind w:firstLine="540"/>
        <w:jc w:val="both"/>
      </w:pPr>
      <w:r>
        <w:t xml:space="preserve">В </w:t>
      </w:r>
      <w:hyperlink w:anchor="P634" w:history="1">
        <w:r>
          <w:rPr>
            <w:color w:val="0000FF"/>
          </w:rPr>
          <w:t>таблице</w:t>
        </w:r>
      </w:hyperlink>
      <w:r>
        <w:t xml:space="preserve"> с кодом 3430 указываются сведения о числе судебно - медицинских экспертиз и исследований </w:t>
      </w:r>
      <w:hyperlink w:anchor="P642" w:history="1">
        <w:r>
          <w:rPr>
            <w:color w:val="0000FF"/>
          </w:rPr>
          <w:t>(графы 3</w:t>
        </w:r>
      </w:hyperlink>
      <w:r>
        <w:t xml:space="preserve"> - 5) и единиц учета - числе условных генотипов (графа 7) в зависимости от конкретных объектов </w:t>
      </w:r>
      <w:hyperlink w:anchor="P644" w:history="1">
        <w:r>
          <w:rPr>
            <w:color w:val="0000FF"/>
          </w:rPr>
          <w:t>(строки 1</w:t>
        </w:r>
      </w:hyperlink>
      <w:r>
        <w:t xml:space="preserve"> - 7), исследованных в судебно - медицинской молекулярно - генетической лаборатории.</w:t>
      </w:r>
    </w:p>
    <w:p w:rsidR="009442DD" w:rsidRDefault="009442DD">
      <w:pPr>
        <w:pStyle w:val="ConsPlusNormal"/>
        <w:spacing w:before="220"/>
        <w:ind w:firstLine="540"/>
        <w:jc w:val="both"/>
      </w:pPr>
      <w:r>
        <w:t xml:space="preserve">В </w:t>
      </w:r>
      <w:hyperlink w:anchor="P658" w:history="1">
        <w:r>
          <w:rPr>
            <w:color w:val="0000FF"/>
          </w:rPr>
          <w:t>строке 8</w:t>
        </w:r>
      </w:hyperlink>
      <w:r>
        <w:t xml:space="preserve"> "Итого" указывается сумма данных по строкам 1 - 7 по всем графам.</w:t>
      </w:r>
    </w:p>
    <w:p w:rsidR="009442DD" w:rsidRDefault="009442DD">
      <w:pPr>
        <w:pStyle w:val="ConsPlusNormal"/>
      </w:pPr>
    </w:p>
    <w:p w:rsidR="009442DD" w:rsidRDefault="009442DD">
      <w:pPr>
        <w:pStyle w:val="ConsPlusNormal"/>
        <w:jc w:val="center"/>
        <w:outlineLvl w:val="3"/>
      </w:pPr>
      <w:r>
        <w:t>Судебно - химическое отделение</w:t>
      </w:r>
    </w:p>
    <w:p w:rsidR="009442DD" w:rsidRDefault="009442DD">
      <w:pPr>
        <w:pStyle w:val="ConsPlusNormal"/>
      </w:pPr>
    </w:p>
    <w:p w:rsidR="009442DD" w:rsidRDefault="009442DD">
      <w:pPr>
        <w:pStyle w:val="ConsPlusNormal"/>
        <w:ind w:firstLine="540"/>
        <w:jc w:val="both"/>
      </w:pPr>
      <w:r>
        <w:t xml:space="preserve">В </w:t>
      </w:r>
      <w:hyperlink w:anchor="P663" w:history="1">
        <w:r>
          <w:rPr>
            <w:color w:val="0000FF"/>
          </w:rPr>
          <w:t>таблице</w:t>
        </w:r>
      </w:hyperlink>
      <w:r>
        <w:t xml:space="preserve"> с кодом 3440 указываются сведения о числе экспертиз и исследований </w:t>
      </w:r>
      <w:hyperlink w:anchor="P674" w:history="1">
        <w:r>
          <w:rPr>
            <w:color w:val="0000FF"/>
          </w:rPr>
          <w:t>(графы 3</w:t>
        </w:r>
      </w:hyperlink>
      <w:r>
        <w:t xml:space="preserve"> - 5), из них о числе их с положительным результатом (графа 6), с количественным определением различных химических веществ и соединений (графа 7) и количестве объектов (образцов жидкостей, органов, тканей и выделений от живых лиц и трупов, таблеток, порошков и др.) (графа 8) в зависимости от конкретных веществ и соединений </w:t>
      </w:r>
      <w:hyperlink w:anchor="P676" w:history="1">
        <w:r>
          <w:rPr>
            <w:color w:val="0000FF"/>
          </w:rPr>
          <w:t>(строки 1</w:t>
        </w:r>
      </w:hyperlink>
      <w:r>
        <w:t xml:space="preserve"> - 19), исследованных в судебно - химическом отделении.</w:t>
      </w:r>
    </w:p>
    <w:p w:rsidR="009442DD" w:rsidRDefault="009442DD">
      <w:pPr>
        <w:pStyle w:val="ConsPlusNormal"/>
        <w:spacing w:before="220"/>
        <w:ind w:firstLine="540"/>
        <w:jc w:val="both"/>
      </w:pPr>
      <w:r>
        <w:t xml:space="preserve">В </w:t>
      </w:r>
      <w:hyperlink w:anchor="P727" w:history="1">
        <w:r>
          <w:rPr>
            <w:color w:val="0000FF"/>
          </w:rPr>
          <w:t>строке 20</w:t>
        </w:r>
      </w:hyperlink>
      <w:r>
        <w:t xml:space="preserve"> "Итого" указывается сумма данных по строкам 1 - 19 по всем графам.</w:t>
      </w:r>
    </w:p>
    <w:p w:rsidR="009442DD" w:rsidRDefault="009442DD">
      <w:pPr>
        <w:pStyle w:val="ConsPlusNormal"/>
        <w:spacing w:before="220"/>
        <w:ind w:firstLine="540"/>
        <w:jc w:val="both"/>
      </w:pPr>
      <w:r>
        <w:t xml:space="preserve">В </w:t>
      </w:r>
      <w:hyperlink w:anchor="P729" w:history="1">
        <w:r>
          <w:rPr>
            <w:color w:val="0000FF"/>
          </w:rPr>
          <w:t>строке 21</w:t>
        </w:r>
      </w:hyperlink>
      <w:r>
        <w:t xml:space="preserve"> по графам 3 - 5 приводятся сведения о числе экспертиз и исследований, в которых наличие ядов (веществ) не было обнаружено.</w:t>
      </w:r>
    </w:p>
    <w:p w:rsidR="009442DD" w:rsidRDefault="009442DD">
      <w:pPr>
        <w:pStyle w:val="ConsPlusNormal"/>
        <w:spacing w:before="220"/>
        <w:ind w:firstLine="540"/>
        <w:jc w:val="both"/>
      </w:pPr>
      <w:r>
        <w:t xml:space="preserve">Общее число экспертиз и исследований живых лиц и трупов, условных единиц (полных анализов) приводятся в подтабличной </w:t>
      </w:r>
      <w:hyperlink w:anchor="P733" w:history="1">
        <w:r>
          <w:rPr>
            <w:color w:val="0000FF"/>
          </w:rPr>
          <w:t>строке</w:t>
        </w:r>
      </w:hyperlink>
      <w:r>
        <w:t xml:space="preserve"> 3441.</w:t>
      </w:r>
    </w:p>
    <w:p w:rsidR="009442DD" w:rsidRDefault="009442DD">
      <w:pPr>
        <w:pStyle w:val="ConsPlusNormal"/>
      </w:pPr>
    </w:p>
    <w:p w:rsidR="009442DD" w:rsidRDefault="009442DD">
      <w:pPr>
        <w:pStyle w:val="ConsPlusNormal"/>
        <w:jc w:val="center"/>
        <w:outlineLvl w:val="3"/>
      </w:pPr>
      <w:r>
        <w:lastRenderedPageBreak/>
        <w:t>Судебно - биохимическое отделение</w:t>
      </w:r>
    </w:p>
    <w:p w:rsidR="009442DD" w:rsidRDefault="009442DD">
      <w:pPr>
        <w:pStyle w:val="ConsPlusNormal"/>
      </w:pPr>
    </w:p>
    <w:p w:rsidR="009442DD" w:rsidRDefault="009442DD">
      <w:pPr>
        <w:pStyle w:val="ConsPlusNormal"/>
        <w:ind w:firstLine="540"/>
        <w:jc w:val="both"/>
      </w:pPr>
      <w:r>
        <w:t xml:space="preserve">В </w:t>
      </w:r>
      <w:hyperlink w:anchor="P739" w:history="1">
        <w:r>
          <w:rPr>
            <w:color w:val="0000FF"/>
          </w:rPr>
          <w:t>таблице</w:t>
        </w:r>
      </w:hyperlink>
      <w:r>
        <w:t xml:space="preserve"> с кодом 3450 включаются сведения о числе экспертиз и исследований </w:t>
      </w:r>
      <w:hyperlink w:anchor="P750" w:history="1">
        <w:r>
          <w:rPr>
            <w:color w:val="0000FF"/>
          </w:rPr>
          <w:t>(графы 3</w:t>
        </w:r>
      </w:hyperlink>
      <w:r>
        <w:t xml:space="preserve"> - 5), из них о числе их с положительным результатом (графа 6), с количественным определением различных биохимических показателей (графа 7) и количестве объектов (образцов жидкостей, органов, тканей и выделений от живых лиц, трупов и др.) (графа 8) в зависимости от конкретных биохимических показателей </w:t>
      </w:r>
      <w:hyperlink w:anchor="P752" w:history="1">
        <w:r>
          <w:rPr>
            <w:color w:val="0000FF"/>
          </w:rPr>
          <w:t>(строки 1</w:t>
        </w:r>
      </w:hyperlink>
      <w:r>
        <w:t xml:space="preserve"> - 12), исследованных в судебно - биохимическом отделении.</w:t>
      </w:r>
    </w:p>
    <w:p w:rsidR="009442DD" w:rsidRDefault="009442DD">
      <w:pPr>
        <w:pStyle w:val="ConsPlusNormal"/>
        <w:spacing w:before="220"/>
        <w:ind w:firstLine="540"/>
        <w:jc w:val="both"/>
      </w:pPr>
      <w:r>
        <w:t xml:space="preserve">В </w:t>
      </w:r>
      <w:hyperlink w:anchor="P783" w:history="1">
        <w:r>
          <w:rPr>
            <w:color w:val="0000FF"/>
          </w:rPr>
          <w:t>строке 13</w:t>
        </w:r>
      </w:hyperlink>
      <w:r>
        <w:t xml:space="preserve"> "Итого" указывается сумма данных по строкам 1 - 12 по всем графам.</w:t>
      </w:r>
    </w:p>
    <w:p w:rsidR="009442DD" w:rsidRDefault="009442DD">
      <w:pPr>
        <w:pStyle w:val="ConsPlusNormal"/>
      </w:pPr>
    </w:p>
    <w:p w:rsidR="009442DD" w:rsidRDefault="009442DD">
      <w:pPr>
        <w:pStyle w:val="ConsPlusNormal"/>
        <w:jc w:val="center"/>
        <w:outlineLvl w:val="3"/>
      </w:pPr>
      <w:r>
        <w:t>Медико - криминалистическое отделение</w:t>
      </w:r>
    </w:p>
    <w:p w:rsidR="009442DD" w:rsidRDefault="009442DD">
      <w:pPr>
        <w:pStyle w:val="ConsPlusNormal"/>
      </w:pPr>
    </w:p>
    <w:p w:rsidR="009442DD" w:rsidRDefault="009442DD">
      <w:pPr>
        <w:pStyle w:val="ConsPlusNormal"/>
        <w:ind w:firstLine="540"/>
        <w:jc w:val="both"/>
      </w:pPr>
      <w:r>
        <w:t xml:space="preserve">В </w:t>
      </w:r>
      <w:hyperlink w:anchor="P788" w:history="1">
        <w:r>
          <w:rPr>
            <w:color w:val="0000FF"/>
          </w:rPr>
          <w:t>таблице</w:t>
        </w:r>
      </w:hyperlink>
      <w:r>
        <w:t xml:space="preserve"> с кодом 3460 указываются сведения о числе экспертиз и исследований </w:t>
      </w:r>
      <w:hyperlink w:anchor="P797" w:history="1">
        <w:r>
          <w:rPr>
            <w:color w:val="0000FF"/>
          </w:rPr>
          <w:t>(графы 3</w:t>
        </w:r>
      </w:hyperlink>
      <w:r>
        <w:t xml:space="preserve"> - 5), проведенных в медико - криминалистическом отделении. Из общего объема проведенной в отделении работы (графы 3 - 5) в графе 6 указывается число исследованных объектов (отдельных предметов либо их участков, анатомических образований, следов на них, микрочастиц и др.); в графе 7 - число условных единиц учета объект - исследований.</w:t>
      </w:r>
    </w:p>
    <w:p w:rsidR="009442DD" w:rsidRDefault="009442DD">
      <w:pPr>
        <w:pStyle w:val="ConsPlusNormal"/>
        <w:spacing w:before="220"/>
        <w:ind w:firstLine="540"/>
        <w:jc w:val="both"/>
      </w:pPr>
      <w:r>
        <w:t>Примечание. Один объект - исследование - это применение одного из методов подготовки, изучения и регистрации свойств одного объекта либо одного из методов анализа полученных результатов без учета применения методов раздельного исследования экспериментальных образцов.</w:t>
      </w:r>
    </w:p>
    <w:p w:rsidR="009442DD" w:rsidRDefault="009442DD">
      <w:pPr>
        <w:pStyle w:val="ConsPlusNormal"/>
      </w:pPr>
    </w:p>
    <w:p w:rsidR="009442DD" w:rsidRDefault="009442DD">
      <w:pPr>
        <w:pStyle w:val="ConsPlusNormal"/>
        <w:ind w:firstLine="540"/>
        <w:jc w:val="both"/>
      </w:pPr>
      <w:r>
        <w:t xml:space="preserve">В </w:t>
      </w:r>
      <w:hyperlink w:anchor="P799" w:history="1">
        <w:r>
          <w:rPr>
            <w:color w:val="0000FF"/>
          </w:rPr>
          <w:t>строку 1</w:t>
        </w:r>
      </w:hyperlink>
      <w:r>
        <w:t xml:space="preserve"> "Трассологические экспертизы (исследования)" включается сумма данных </w:t>
      </w:r>
      <w:hyperlink w:anchor="P804" w:history="1">
        <w:r>
          <w:rPr>
            <w:color w:val="0000FF"/>
          </w:rPr>
          <w:t>строк 2</w:t>
        </w:r>
      </w:hyperlink>
      <w:r>
        <w:t xml:space="preserve"> и </w:t>
      </w:r>
      <w:hyperlink w:anchor="P806" w:history="1">
        <w:r>
          <w:rPr>
            <w:color w:val="0000FF"/>
          </w:rPr>
          <w:t>3.</w:t>
        </w:r>
      </w:hyperlink>
      <w:r>
        <w:t xml:space="preserve"> В строке 2 "Идентификационные" указываются только те экспертизы (исследования), при производстве которых была произведена идентификация конкретных орудий преступления; в строке 3 - те экспертизы (исследования), при производстве которых был установлен механизм следообразования каким-либо орудием (или предметом) травмы, но не была осуществлена его идентификация или дифференциация.</w:t>
      </w:r>
    </w:p>
    <w:p w:rsidR="009442DD" w:rsidRDefault="009442DD">
      <w:pPr>
        <w:pStyle w:val="ConsPlusNormal"/>
        <w:spacing w:before="220"/>
        <w:ind w:firstLine="540"/>
        <w:jc w:val="both"/>
      </w:pPr>
      <w:r>
        <w:t xml:space="preserve">В </w:t>
      </w:r>
      <w:hyperlink w:anchor="P808" w:history="1">
        <w:r>
          <w:rPr>
            <w:color w:val="0000FF"/>
          </w:rPr>
          <w:t>строку 4</w:t>
        </w:r>
      </w:hyperlink>
      <w:r>
        <w:t xml:space="preserve"> включаются экспертизы (исследования) в случаях огнестрельной (или взрывной) травмы.</w:t>
      </w:r>
    </w:p>
    <w:p w:rsidR="009442DD" w:rsidRDefault="009442DD">
      <w:pPr>
        <w:pStyle w:val="ConsPlusNormal"/>
        <w:spacing w:before="220"/>
        <w:ind w:firstLine="540"/>
        <w:jc w:val="both"/>
      </w:pPr>
      <w:r>
        <w:t xml:space="preserve">В </w:t>
      </w:r>
      <w:hyperlink w:anchor="P810" w:history="1">
        <w:r>
          <w:rPr>
            <w:color w:val="0000FF"/>
          </w:rPr>
          <w:t>строке 5</w:t>
        </w:r>
      </w:hyperlink>
      <w:r>
        <w:t xml:space="preserve"> указывается общее число экспертиз (исследований), проведенных с целью идентификации личности </w:t>
      </w:r>
      <w:hyperlink w:anchor="P815" w:history="1">
        <w:r>
          <w:rPr>
            <w:color w:val="0000FF"/>
          </w:rPr>
          <w:t>(строка 6)</w:t>
        </w:r>
      </w:hyperlink>
      <w:r>
        <w:t xml:space="preserve"> и микрочастиц </w:t>
      </w:r>
      <w:hyperlink w:anchor="P817" w:history="1">
        <w:r>
          <w:rPr>
            <w:color w:val="0000FF"/>
          </w:rPr>
          <w:t>(строка 7).</w:t>
        </w:r>
      </w:hyperlink>
    </w:p>
    <w:p w:rsidR="009442DD" w:rsidRDefault="009442DD">
      <w:pPr>
        <w:pStyle w:val="ConsPlusNormal"/>
        <w:spacing w:before="220"/>
        <w:ind w:firstLine="540"/>
        <w:jc w:val="both"/>
      </w:pPr>
      <w:r>
        <w:t xml:space="preserve">В </w:t>
      </w:r>
      <w:hyperlink w:anchor="P819" w:history="1">
        <w:r>
          <w:rPr>
            <w:color w:val="0000FF"/>
          </w:rPr>
          <w:t>строке 8</w:t>
        </w:r>
      </w:hyperlink>
      <w:r>
        <w:t xml:space="preserve"> указывается число проведенных ситуационных экспертиз (исследований), т.е. экспертиз реконструкции событий с целью установления возможных вариантов либо подлинной динамики причинения и получения телесных повреждений.</w:t>
      </w:r>
    </w:p>
    <w:p w:rsidR="009442DD" w:rsidRDefault="009442DD">
      <w:pPr>
        <w:pStyle w:val="ConsPlusNormal"/>
        <w:spacing w:before="220"/>
        <w:ind w:firstLine="540"/>
        <w:jc w:val="both"/>
      </w:pPr>
      <w:r>
        <w:t xml:space="preserve">В </w:t>
      </w:r>
      <w:hyperlink w:anchor="P823" w:history="1">
        <w:r>
          <w:rPr>
            <w:color w:val="0000FF"/>
          </w:rPr>
          <w:t>строке 10</w:t>
        </w:r>
      </w:hyperlink>
      <w:r>
        <w:t xml:space="preserve"> "Итого" указывается сумма данных по </w:t>
      </w:r>
      <w:hyperlink w:anchor="P799" w:history="1">
        <w:r>
          <w:rPr>
            <w:color w:val="0000FF"/>
          </w:rPr>
          <w:t>строкам 1</w:t>
        </w:r>
      </w:hyperlink>
      <w:r>
        <w:t xml:space="preserve"> - 9 по всем графам.</w:t>
      </w:r>
    </w:p>
    <w:p w:rsidR="009442DD" w:rsidRDefault="009442DD">
      <w:pPr>
        <w:pStyle w:val="ConsPlusNormal"/>
        <w:spacing w:before="220"/>
        <w:ind w:firstLine="540"/>
        <w:jc w:val="both"/>
      </w:pPr>
      <w:r>
        <w:t xml:space="preserve">Общее число полученных при проведении экспертиз и исследований рентгенограмм и фотоотпечатков приводятся в подтабличной </w:t>
      </w:r>
      <w:hyperlink w:anchor="P826" w:history="1">
        <w:r>
          <w:rPr>
            <w:color w:val="0000FF"/>
          </w:rPr>
          <w:t>строке</w:t>
        </w:r>
      </w:hyperlink>
      <w:r>
        <w:t xml:space="preserve"> 3461.</w:t>
      </w:r>
    </w:p>
    <w:p w:rsidR="009442DD" w:rsidRDefault="009442DD">
      <w:pPr>
        <w:pStyle w:val="ConsPlusNormal"/>
      </w:pPr>
    </w:p>
    <w:p w:rsidR="009442DD" w:rsidRDefault="009442DD">
      <w:pPr>
        <w:pStyle w:val="ConsPlusNormal"/>
        <w:jc w:val="center"/>
        <w:outlineLvl w:val="3"/>
      </w:pPr>
      <w:r>
        <w:t>Спектральная лаборатория</w:t>
      </w:r>
    </w:p>
    <w:p w:rsidR="009442DD" w:rsidRDefault="009442DD">
      <w:pPr>
        <w:pStyle w:val="ConsPlusNormal"/>
      </w:pPr>
    </w:p>
    <w:p w:rsidR="009442DD" w:rsidRDefault="009442DD">
      <w:pPr>
        <w:pStyle w:val="ConsPlusNormal"/>
        <w:ind w:firstLine="540"/>
        <w:jc w:val="both"/>
      </w:pPr>
      <w:r>
        <w:t xml:space="preserve">В </w:t>
      </w:r>
      <w:hyperlink w:anchor="P831" w:history="1">
        <w:r>
          <w:rPr>
            <w:color w:val="0000FF"/>
          </w:rPr>
          <w:t>таблицу</w:t>
        </w:r>
      </w:hyperlink>
      <w:r>
        <w:t xml:space="preserve"> с кодом 3470 включаются сведения о числе экспертиз и исследований </w:t>
      </w:r>
      <w:hyperlink w:anchor="P840" w:history="1">
        <w:r>
          <w:rPr>
            <w:color w:val="0000FF"/>
          </w:rPr>
          <w:t>(графы 3</w:t>
        </w:r>
      </w:hyperlink>
      <w:r>
        <w:t xml:space="preserve"> - 5), проведенных в спектральной лаборатории. Из общего объема проведенной в лаборатории работы (графы 3 - 5) в графе 6 указывается число спектрограмм в результате анализа различных компонентов в объектах; в графе 7 - число условных единиц учета объект - исследований.</w:t>
      </w:r>
    </w:p>
    <w:p w:rsidR="009442DD" w:rsidRDefault="009442DD">
      <w:pPr>
        <w:pStyle w:val="ConsPlusNormal"/>
        <w:spacing w:before="220"/>
        <w:ind w:firstLine="540"/>
        <w:jc w:val="both"/>
      </w:pPr>
      <w:r>
        <w:t>Примечание. Один объект - исследование - это одно применение одного из методов подготовки, анализа и регистрации спектров одного объекта и его оценка с помощью одного из видов спектрального анализа.</w:t>
      </w:r>
    </w:p>
    <w:p w:rsidR="009442DD" w:rsidRDefault="009442DD">
      <w:pPr>
        <w:pStyle w:val="ConsPlusNormal"/>
      </w:pPr>
    </w:p>
    <w:p w:rsidR="009442DD" w:rsidRDefault="009442DD">
      <w:pPr>
        <w:pStyle w:val="ConsPlusNormal"/>
        <w:ind w:firstLine="540"/>
        <w:jc w:val="both"/>
      </w:pPr>
      <w:r>
        <w:t xml:space="preserve">В </w:t>
      </w:r>
      <w:hyperlink w:anchor="P879" w:history="1">
        <w:r>
          <w:rPr>
            <w:color w:val="0000FF"/>
          </w:rPr>
          <w:t>строке 13</w:t>
        </w:r>
      </w:hyperlink>
      <w:r>
        <w:t xml:space="preserve"> "Итого" указывается сумма данных по </w:t>
      </w:r>
      <w:hyperlink w:anchor="P842" w:history="1">
        <w:r>
          <w:rPr>
            <w:color w:val="0000FF"/>
          </w:rPr>
          <w:t>строкам 1,</w:t>
        </w:r>
      </w:hyperlink>
      <w:r>
        <w:t xml:space="preserve"> </w:t>
      </w:r>
      <w:hyperlink w:anchor="P862" w:history="1">
        <w:r>
          <w:rPr>
            <w:color w:val="0000FF"/>
          </w:rPr>
          <w:t>8</w:t>
        </w:r>
      </w:hyperlink>
      <w:r>
        <w:t xml:space="preserve"> - 12 по всем графам.</w:t>
      </w:r>
    </w:p>
    <w:p w:rsidR="009442DD" w:rsidRDefault="009442DD">
      <w:pPr>
        <w:pStyle w:val="ConsPlusNormal"/>
      </w:pPr>
    </w:p>
    <w:p w:rsidR="009442DD" w:rsidRDefault="009442DD">
      <w:pPr>
        <w:pStyle w:val="ConsPlusNormal"/>
        <w:jc w:val="center"/>
        <w:outlineLvl w:val="2"/>
      </w:pPr>
      <w:r>
        <w:t>Сроки проведения экспертиз (исследований)</w:t>
      </w:r>
    </w:p>
    <w:p w:rsidR="009442DD" w:rsidRDefault="009442DD">
      <w:pPr>
        <w:pStyle w:val="ConsPlusNormal"/>
      </w:pPr>
    </w:p>
    <w:p w:rsidR="009442DD" w:rsidRDefault="009442DD">
      <w:pPr>
        <w:pStyle w:val="ConsPlusNormal"/>
        <w:ind w:firstLine="540"/>
        <w:jc w:val="both"/>
      </w:pPr>
      <w:r>
        <w:t xml:space="preserve">В </w:t>
      </w:r>
      <w:hyperlink w:anchor="P884" w:history="1">
        <w:r>
          <w:rPr>
            <w:color w:val="0000FF"/>
          </w:rPr>
          <w:t>таблице</w:t>
        </w:r>
      </w:hyperlink>
      <w:r>
        <w:t xml:space="preserve"> с кодом 3500 дано распределение по срокам экспертиз (обследований, исследований), проведенных в различных структурных подразделениях бюро судебно - медицинской экспертизы.</w:t>
      </w:r>
    </w:p>
    <w:p w:rsidR="009442DD" w:rsidRDefault="009442DD">
      <w:pPr>
        <w:pStyle w:val="ConsPlusNormal"/>
        <w:spacing w:before="220"/>
        <w:ind w:firstLine="540"/>
        <w:jc w:val="both"/>
      </w:pPr>
      <w:r>
        <w:t xml:space="preserve">Суммарные данные в </w:t>
      </w:r>
      <w:hyperlink w:anchor="P893" w:history="1">
        <w:r>
          <w:rPr>
            <w:color w:val="0000FF"/>
          </w:rPr>
          <w:t>графе 6</w:t>
        </w:r>
      </w:hyperlink>
      <w:r>
        <w:t xml:space="preserve"> о числе проведенных экспертиз (исследований) в каждом структурном подразделении </w:t>
      </w:r>
      <w:hyperlink w:anchor="P895" w:history="1">
        <w:r>
          <w:rPr>
            <w:color w:val="0000FF"/>
          </w:rPr>
          <w:t>(строки 1</w:t>
        </w:r>
      </w:hyperlink>
      <w:r>
        <w:t xml:space="preserve"> - 12) должны полностью совпадать со сведениями, указанными в соответствующих таблицах (см. выше).</w:t>
      </w:r>
    </w:p>
    <w:p w:rsidR="009442DD" w:rsidRDefault="009442DD">
      <w:pPr>
        <w:pStyle w:val="ConsPlusNormal"/>
        <w:spacing w:before="220"/>
        <w:ind w:firstLine="540"/>
        <w:jc w:val="both"/>
      </w:pPr>
      <w:r>
        <w:t>В графе 7 указывается общее число экспертиз (исследований), не оконченных в каждом структурном подразделении (по строкам 1 - 12) бюро судебно - медицинской экспертизы на конец отчетного года.</w:t>
      </w:r>
    </w:p>
    <w:p w:rsidR="009442DD" w:rsidRDefault="009442DD">
      <w:pPr>
        <w:pStyle w:val="ConsPlusNormal"/>
        <w:spacing w:before="220"/>
        <w:ind w:firstLine="540"/>
        <w:jc w:val="both"/>
      </w:pPr>
      <w:r>
        <w:t xml:space="preserve">Отчет врача - судебно - медицинского эксперта - отчетная форма N 42 подписывается заведующим городским, районным и межрайонным отделением судебно - медицинской экспертизы и направляется в бюро судебно - медицинской экспертизы органа управления здравоохранением субъекта Российской Федерации 15 января следующего </w:t>
      </w:r>
      <w:proofErr w:type="gramStart"/>
      <w:r>
        <w:t>за отчетным года</w:t>
      </w:r>
      <w:proofErr w:type="gramEnd"/>
      <w:r>
        <w:t>.</w:t>
      </w:r>
    </w:p>
    <w:p w:rsidR="009442DD" w:rsidRDefault="009442DD">
      <w:pPr>
        <w:pStyle w:val="ConsPlusNormal"/>
        <w:spacing w:before="220"/>
        <w:ind w:firstLine="540"/>
        <w:jc w:val="both"/>
      </w:pPr>
      <w:r>
        <w:t>Бюро судебно - медицинской экспертизы субъекта Российской Федерации, включая отчеты всех структурных подразделений, составляет сводный отчет по форме N 42 в целом по территории, который подписывается руководителем бюро.</w:t>
      </w:r>
    </w:p>
    <w:p w:rsidR="009442DD" w:rsidRDefault="009442DD">
      <w:pPr>
        <w:pStyle w:val="ConsPlusNormal"/>
        <w:spacing w:before="220"/>
        <w:ind w:firstLine="540"/>
        <w:jc w:val="both"/>
      </w:pPr>
      <w:r>
        <w:t xml:space="preserve">Сводный отчет по территории в двух экземплярах, в соответствии с указанием Минздрава, направляется в Российский центр судебно - медицинской экспертизы Минздрава России 15 февраля следующего </w:t>
      </w:r>
      <w:proofErr w:type="gramStart"/>
      <w:r>
        <w:t>за отчетным года</w:t>
      </w:r>
      <w:proofErr w:type="gramEnd"/>
      <w:r>
        <w:t>.</w:t>
      </w:r>
    </w:p>
    <w:p w:rsidR="009442DD" w:rsidRDefault="009442DD">
      <w:pPr>
        <w:pStyle w:val="ConsPlusNormal"/>
        <w:spacing w:before="220"/>
        <w:ind w:firstLine="540"/>
        <w:jc w:val="both"/>
      </w:pPr>
      <w:r>
        <w:t>Российский центр судебно - медицинской экспертизы составляет свод по России в целом и представляет его в Министерство здравоохранения Российской Федерации в установленные последним сроки.</w:t>
      </w:r>
    </w:p>
    <w:p w:rsidR="009442DD" w:rsidRDefault="009442DD">
      <w:pPr>
        <w:pStyle w:val="ConsPlusNormal"/>
      </w:pPr>
    </w:p>
    <w:p w:rsidR="009442DD" w:rsidRDefault="009442DD">
      <w:pPr>
        <w:pStyle w:val="ConsPlusNormal"/>
      </w:pPr>
    </w:p>
    <w:p w:rsidR="009442DD" w:rsidRDefault="009442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4168" w:rsidRDefault="009442DD">
      <w:bookmarkStart w:id="97" w:name="_GoBack"/>
      <w:bookmarkEnd w:id="97"/>
    </w:p>
    <w:sectPr w:rsidR="00074168" w:rsidSect="00712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DD"/>
    <w:rsid w:val="0018389C"/>
    <w:rsid w:val="005459FD"/>
    <w:rsid w:val="0094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85CB2-8878-454B-A7F5-FF49E717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42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4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42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4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42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42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42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494D21F333A06A806BB6D1B4A8C8D7320199469E8F2D6F53746FBB6C700A3C21E56895EFD3D3900CB83FC0DAB6jE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494D21F333A06A806BB6D1B4A8C8D7320199469E8F2D6F53746FBB6C700A3C21E56895EFD3D3900CB83FC0DAB6jEC" TargetMode="External"/><Relationship Id="rId12" Type="http://schemas.openxmlformats.org/officeDocument/2006/relationships/hyperlink" Target="consultantplus://offline/ref=7A494D21F333A06A806BB6D1B4A8C8D730049C48998D2D6F53746FBB6C700A3C33E53099EDDBCE9206AD69919C3BE96ABFED10E876DF225EB1j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494D21F333A06A806BB6D1B4A8C8D7320199469E8F2D6F53746FBB6C700A3C21E56895EFD3D3900CB83FC0DAB6jEC" TargetMode="External"/><Relationship Id="rId11" Type="http://schemas.openxmlformats.org/officeDocument/2006/relationships/hyperlink" Target="consultantplus://offline/ref=7A494D21F333A06A806BA8CAA1A8C8D730059C4993832D6F53746FBB6C700A3C21E56895EFD3D3900CB83FC0DAB6jEC" TargetMode="External"/><Relationship Id="rId5" Type="http://schemas.openxmlformats.org/officeDocument/2006/relationships/hyperlink" Target="consultantplus://offline/ref=7A494D21F333A06A806BA1D3A6C99D843C059F489F822332597C36B76E77056324F079CDE0D9C58E05AF23C2D86CBEj4C" TargetMode="External"/><Relationship Id="rId10" Type="http://schemas.openxmlformats.org/officeDocument/2006/relationships/hyperlink" Target="consultantplus://offline/ref=7A494D21F333A06A806BB6D1B4A8C8D732049B449E8A2D6F53746FBB6C700A3C21E56895EFD3D3900CB83FC0DAB6jE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A494D21F333A06A806BB6D1B4A8C8D733019F469F8170655B2D63B96B7F553934F4309AE5C5CD991BA43DC2BDj8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6497</Words>
  <Characters>37038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Михалицина</dc:creator>
  <cp:keywords/>
  <dc:description/>
  <cp:lastModifiedBy>Михалицина</cp:lastModifiedBy>
  <cp:revision>1</cp:revision>
  <dcterms:created xsi:type="dcterms:W3CDTF">2020-09-28T02:35:00Z</dcterms:created>
  <dcterms:modified xsi:type="dcterms:W3CDTF">2020-09-28T02:35:00Z</dcterms:modified>
</cp:coreProperties>
</file>